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61E" w:rsidRPr="00544E6D" w:rsidRDefault="00CF361E" w:rsidP="00544E6D">
      <w:pPr>
        <w:tabs>
          <w:tab w:val="left" w:pos="851"/>
        </w:tabs>
        <w:spacing w:after="0" w:line="240" w:lineRule="auto"/>
        <w:ind w:firstLine="567"/>
        <w:jc w:val="center"/>
        <w:rPr>
          <w:rFonts w:ascii="Times New Roman" w:hAnsi="Times New Roman"/>
          <w:b/>
          <w:sz w:val="24"/>
          <w:szCs w:val="24"/>
          <w:lang w:val="kk-KZ"/>
        </w:rPr>
      </w:pPr>
      <w:r w:rsidRPr="00544E6D">
        <w:rPr>
          <w:rFonts w:ascii="Times New Roman" w:hAnsi="Times New Roman"/>
          <w:b/>
          <w:sz w:val="24"/>
          <w:szCs w:val="24"/>
          <w:lang w:val="kk-KZ"/>
        </w:rPr>
        <w:t>«БОЛАШАҚ ЭРГОНОМИКА»</w:t>
      </w:r>
    </w:p>
    <w:p w:rsidR="00CF361E" w:rsidRPr="00544E6D" w:rsidRDefault="00CF361E" w:rsidP="00544E6D">
      <w:pPr>
        <w:tabs>
          <w:tab w:val="left" w:pos="851"/>
        </w:tabs>
        <w:spacing w:after="0" w:line="240" w:lineRule="auto"/>
        <w:ind w:firstLine="567"/>
        <w:jc w:val="center"/>
        <w:rPr>
          <w:rFonts w:ascii="Times New Roman" w:hAnsi="Times New Roman"/>
          <w:b/>
          <w:sz w:val="24"/>
          <w:szCs w:val="24"/>
          <w:lang w:val="kk-KZ"/>
        </w:rPr>
      </w:pPr>
      <w:r w:rsidRPr="00544E6D">
        <w:rPr>
          <w:rFonts w:ascii="Times New Roman" w:hAnsi="Times New Roman"/>
          <w:b/>
          <w:sz w:val="24"/>
          <w:szCs w:val="24"/>
          <w:lang w:val="kk-KZ"/>
        </w:rPr>
        <w:t>алтыншы Халықаралық энергияны үнемдеу және экоқорғау идеялары мен технологиялары конкурсының</w:t>
      </w:r>
    </w:p>
    <w:p w:rsidR="00CF361E" w:rsidRPr="00544E6D" w:rsidRDefault="00CF361E" w:rsidP="00544E6D">
      <w:pPr>
        <w:tabs>
          <w:tab w:val="left" w:pos="851"/>
        </w:tabs>
        <w:spacing w:after="0" w:line="240" w:lineRule="auto"/>
        <w:ind w:firstLine="567"/>
        <w:jc w:val="center"/>
        <w:rPr>
          <w:rFonts w:ascii="Times New Roman" w:hAnsi="Times New Roman"/>
          <w:b/>
          <w:sz w:val="24"/>
          <w:szCs w:val="24"/>
          <w:lang w:val="kk-KZ"/>
        </w:rPr>
      </w:pPr>
      <w:r w:rsidRPr="00544E6D">
        <w:rPr>
          <w:rFonts w:ascii="Times New Roman" w:hAnsi="Times New Roman"/>
          <w:b/>
          <w:sz w:val="24"/>
          <w:szCs w:val="24"/>
          <w:lang w:val="kk-KZ"/>
        </w:rPr>
        <w:t>ЕРЕЖЕЛЕРІ</w:t>
      </w:r>
    </w:p>
    <w:p w:rsidR="00CF361E" w:rsidRPr="00544E6D" w:rsidRDefault="00CF361E" w:rsidP="00544E6D">
      <w:pPr>
        <w:tabs>
          <w:tab w:val="left" w:pos="851"/>
        </w:tabs>
        <w:spacing w:after="0" w:line="240" w:lineRule="auto"/>
        <w:ind w:firstLine="567"/>
        <w:jc w:val="both"/>
        <w:rPr>
          <w:rFonts w:ascii="Times New Roman" w:hAnsi="Times New Roman"/>
          <w:b/>
          <w:sz w:val="24"/>
          <w:szCs w:val="24"/>
          <w:u w:val="single"/>
          <w:lang w:val="kk-KZ"/>
        </w:rPr>
      </w:pPr>
    </w:p>
    <w:p w:rsidR="00CF361E" w:rsidRPr="00544E6D" w:rsidRDefault="00CF361E" w:rsidP="00544E6D">
      <w:pPr>
        <w:pStyle w:val="ab"/>
        <w:numPr>
          <w:ilvl w:val="0"/>
          <w:numId w:val="3"/>
        </w:numPr>
        <w:tabs>
          <w:tab w:val="left" w:pos="851"/>
        </w:tabs>
        <w:spacing w:after="0" w:line="240" w:lineRule="auto"/>
        <w:ind w:left="0" w:firstLine="567"/>
        <w:jc w:val="center"/>
        <w:rPr>
          <w:rFonts w:ascii="Times New Roman" w:hAnsi="Times New Roman"/>
          <w:sz w:val="24"/>
          <w:szCs w:val="24"/>
        </w:rPr>
      </w:pPr>
      <w:r w:rsidRPr="00544E6D">
        <w:rPr>
          <w:rFonts w:ascii="Times New Roman" w:hAnsi="Times New Roman"/>
          <w:sz w:val="24"/>
          <w:szCs w:val="24"/>
          <w:lang w:val="kk-KZ"/>
        </w:rPr>
        <w:t>Жалпы ережелер</w:t>
      </w:r>
    </w:p>
    <w:p w:rsidR="00CF361E" w:rsidRPr="00544E6D" w:rsidRDefault="00CF361E" w:rsidP="00544E6D">
      <w:pPr>
        <w:pStyle w:val="ab"/>
        <w:tabs>
          <w:tab w:val="left" w:pos="851"/>
        </w:tabs>
        <w:spacing w:after="0" w:line="240" w:lineRule="auto"/>
        <w:ind w:left="0" w:firstLine="567"/>
        <w:rPr>
          <w:rFonts w:ascii="Times New Roman" w:hAnsi="Times New Roman"/>
          <w:sz w:val="24"/>
          <w:szCs w:val="24"/>
        </w:rPr>
      </w:pPr>
    </w:p>
    <w:p w:rsidR="00CF361E" w:rsidRPr="00544E6D" w:rsidRDefault="00CF361E" w:rsidP="00544E6D">
      <w:pPr>
        <w:tabs>
          <w:tab w:val="left" w:pos="851"/>
        </w:tabs>
        <w:spacing w:after="0" w:line="240" w:lineRule="auto"/>
        <w:ind w:firstLine="567"/>
        <w:jc w:val="both"/>
        <w:rPr>
          <w:rFonts w:ascii="Times New Roman" w:hAnsi="Times New Roman"/>
          <w:sz w:val="24"/>
          <w:szCs w:val="24"/>
        </w:rPr>
      </w:pPr>
      <w:r w:rsidRPr="00544E6D">
        <w:rPr>
          <w:rFonts w:ascii="Times New Roman" w:hAnsi="Times New Roman"/>
          <w:sz w:val="24"/>
          <w:szCs w:val="24"/>
        </w:rPr>
        <w:t>1.1 Осы</w:t>
      </w:r>
      <w:r w:rsidRPr="00544E6D">
        <w:rPr>
          <w:rFonts w:ascii="Times New Roman" w:hAnsi="Times New Roman"/>
          <w:sz w:val="24"/>
          <w:szCs w:val="24"/>
          <w:lang w:val="kk-KZ"/>
        </w:rPr>
        <w:t xml:space="preserve"> ережелер энергияны үнемдеу және экоқорғау идеялары (ә</w:t>
      </w:r>
      <w:proofErr w:type="gramStart"/>
      <w:r w:rsidRPr="00544E6D">
        <w:rPr>
          <w:rFonts w:ascii="Times New Roman" w:hAnsi="Times New Roman"/>
          <w:sz w:val="24"/>
          <w:szCs w:val="24"/>
          <w:lang w:val="kk-KZ"/>
        </w:rPr>
        <w:t>р</w:t>
      </w:r>
      <w:proofErr w:type="gramEnd"/>
      <w:r w:rsidRPr="00544E6D">
        <w:rPr>
          <w:rFonts w:ascii="Times New Roman" w:hAnsi="Times New Roman"/>
          <w:sz w:val="24"/>
          <w:szCs w:val="24"/>
          <w:lang w:val="kk-KZ"/>
        </w:rPr>
        <w:t>і қарай - конкурс) конкурсының өту тәртібін, жобаларға қойылатын талаптар, конкурс жеңімпаздарын таңдау шарттарын және оларды марапаттауды анықтайды.</w:t>
      </w:r>
    </w:p>
    <w:p w:rsidR="00CF361E" w:rsidRPr="00544E6D" w:rsidRDefault="00CF361E" w:rsidP="00544E6D">
      <w:pPr>
        <w:tabs>
          <w:tab w:val="left" w:pos="851"/>
        </w:tabs>
        <w:spacing w:after="0" w:line="240" w:lineRule="auto"/>
        <w:ind w:firstLine="567"/>
        <w:jc w:val="both"/>
        <w:rPr>
          <w:rFonts w:ascii="Times New Roman" w:hAnsi="Times New Roman"/>
          <w:sz w:val="24"/>
          <w:szCs w:val="24"/>
          <w:lang w:val="kk-KZ"/>
        </w:rPr>
      </w:pPr>
      <w:r w:rsidRPr="00544E6D">
        <w:rPr>
          <w:rFonts w:ascii="Times New Roman" w:hAnsi="Times New Roman"/>
          <w:sz w:val="24"/>
          <w:szCs w:val="24"/>
        </w:rPr>
        <w:t xml:space="preserve">1.2 </w:t>
      </w:r>
      <w:r w:rsidRPr="00544E6D">
        <w:rPr>
          <w:rFonts w:ascii="Times New Roman" w:hAnsi="Times New Roman"/>
          <w:sz w:val="24"/>
          <w:szCs w:val="24"/>
          <w:lang w:val="kk-KZ"/>
        </w:rPr>
        <w:t xml:space="preserve">Конкурстың </w:t>
      </w:r>
      <w:r w:rsidRPr="00544E6D">
        <w:rPr>
          <w:rFonts w:ascii="Times New Roman" w:hAnsi="Times New Roman"/>
          <w:b/>
          <w:sz w:val="24"/>
          <w:szCs w:val="24"/>
          <w:lang w:val="kk-KZ"/>
        </w:rPr>
        <w:t>ұйымдастырушылары</w:t>
      </w:r>
      <w:r w:rsidRPr="00544E6D">
        <w:rPr>
          <w:rFonts w:ascii="Times New Roman" w:hAnsi="Times New Roman"/>
          <w:sz w:val="24"/>
          <w:szCs w:val="24"/>
          <w:lang w:val="kk-KZ"/>
        </w:rPr>
        <w:t xml:space="preserve"> </w:t>
      </w:r>
      <w:r w:rsidRPr="00544E6D">
        <w:rPr>
          <w:rFonts w:ascii="Times New Roman" w:hAnsi="Times New Roman"/>
          <w:sz w:val="24"/>
          <w:szCs w:val="24"/>
        </w:rPr>
        <w:t>«</w:t>
      </w:r>
      <w:proofErr w:type="spellStart"/>
      <w:r w:rsidRPr="00544E6D">
        <w:rPr>
          <w:rFonts w:ascii="Times New Roman" w:hAnsi="Times New Roman"/>
          <w:sz w:val="24"/>
          <w:szCs w:val="24"/>
          <w:lang w:val="en-US"/>
        </w:rPr>
        <w:t>ProEco</w:t>
      </w:r>
      <w:proofErr w:type="spellEnd"/>
      <w:r w:rsidRPr="00544E6D">
        <w:rPr>
          <w:rFonts w:ascii="Times New Roman" w:hAnsi="Times New Roman"/>
          <w:sz w:val="24"/>
          <w:szCs w:val="24"/>
        </w:rPr>
        <w:t xml:space="preserve">» </w:t>
      </w:r>
      <w:r w:rsidRPr="00544E6D">
        <w:rPr>
          <w:rFonts w:ascii="Times New Roman" w:hAnsi="Times New Roman"/>
          <w:sz w:val="24"/>
          <w:szCs w:val="24"/>
          <w:lang w:val="kk-KZ"/>
        </w:rPr>
        <w:t>компаниясы,</w:t>
      </w:r>
      <w:r w:rsidRPr="00544E6D">
        <w:rPr>
          <w:rFonts w:ascii="Times New Roman" w:hAnsi="Times New Roman"/>
          <w:sz w:val="24"/>
          <w:szCs w:val="24"/>
        </w:rPr>
        <w:t xml:space="preserve"> «Эргономика»</w:t>
      </w:r>
      <w:r w:rsidRPr="00544E6D">
        <w:rPr>
          <w:rFonts w:ascii="Times New Roman" w:hAnsi="Times New Roman"/>
          <w:sz w:val="24"/>
          <w:szCs w:val="24"/>
          <w:lang w:val="kk-KZ"/>
        </w:rPr>
        <w:t xml:space="preserve"> компаниясы</w:t>
      </w:r>
      <w:r w:rsidRPr="00544E6D">
        <w:rPr>
          <w:rFonts w:ascii="Times New Roman" w:hAnsi="Times New Roman"/>
          <w:sz w:val="24"/>
          <w:szCs w:val="24"/>
        </w:rPr>
        <w:t xml:space="preserve">  «</w:t>
      </w:r>
      <w:proofErr w:type="spellStart"/>
      <w:r w:rsidRPr="00544E6D">
        <w:rPr>
          <w:rFonts w:ascii="Times New Roman" w:hAnsi="Times New Roman"/>
          <w:sz w:val="24"/>
          <w:szCs w:val="24"/>
        </w:rPr>
        <w:t>КазПромАвтоматика</w:t>
      </w:r>
      <w:proofErr w:type="spellEnd"/>
      <w:r w:rsidRPr="00544E6D">
        <w:rPr>
          <w:rFonts w:ascii="Times New Roman" w:hAnsi="Times New Roman"/>
          <w:sz w:val="24"/>
          <w:szCs w:val="24"/>
        </w:rPr>
        <w:t>»</w:t>
      </w:r>
      <w:r w:rsidRPr="00544E6D">
        <w:rPr>
          <w:rFonts w:ascii="Times New Roman" w:hAnsi="Times New Roman"/>
          <w:sz w:val="24"/>
          <w:szCs w:val="24"/>
          <w:lang w:val="kk-KZ"/>
        </w:rPr>
        <w:t xml:space="preserve"> компаниясымен бірлесе, Қарағанды мемлекеттік техникалық университеті (ә</w:t>
      </w:r>
      <w:proofErr w:type="gramStart"/>
      <w:r w:rsidRPr="00544E6D">
        <w:rPr>
          <w:rFonts w:ascii="Times New Roman" w:hAnsi="Times New Roman"/>
          <w:sz w:val="24"/>
          <w:szCs w:val="24"/>
          <w:lang w:val="kk-KZ"/>
        </w:rPr>
        <w:t>р</w:t>
      </w:r>
      <w:proofErr w:type="gramEnd"/>
      <w:r w:rsidRPr="00544E6D">
        <w:rPr>
          <w:rFonts w:ascii="Times New Roman" w:hAnsi="Times New Roman"/>
          <w:sz w:val="24"/>
          <w:szCs w:val="24"/>
          <w:lang w:val="kk-KZ"/>
        </w:rPr>
        <w:t>і қарай – ҚарМТУ) ПРООН, Қарағанды облысының әкімшілігі, «Grundfos» (Австрия), «Danfos» (Дания), «Itron» (Франция) және «Теплоком» (Санкт Петербург) компанияларының қолдауымен.</w:t>
      </w:r>
    </w:p>
    <w:p w:rsidR="00CF361E" w:rsidRPr="00544E6D" w:rsidRDefault="00CF361E" w:rsidP="00544E6D">
      <w:pPr>
        <w:tabs>
          <w:tab w:val="left" w:pos="851"/>
        </w:tabs>
        <w:spacing w:after="0" w:line="240" w:lineRule="auto"/>
        <w:ind w:firstLine="567"/>
        <w:jc w:val="both"/>
        <w:rPr>
          <w:rFonts w:ascii="Times New Roman" w:hAnsi="Times New Roman"/>
          <w:sz w:val="24"/>
          <w:szCs w:val="24"/>
          <w:lang w:val="kk-KZ"/>
        </w:rPr>
      </w:pPr>
      <w:r w:rsidRPr="00544E6D">
        <w:rPr>
          <w:rFonts w:ascii="Times New Roman" w:hAnsi="Times New Roman"/>
          <w:sz w:val="24"/>
          <w:szCs w:val="24"/>
          <w:lang w:val="kk-KZ"/>
        </w:rPr>
        <w:t>1.3</w:t>
      </w:r>
      <w:r w:rsidRPr="00544E6D">
        <w:rPr>
          <w:rFonts w:ascii="Times New Roman" w:hAnsi="Times New Roman"/>
          <w:b/>
          <w:sz w:val="24"/>
          <w:szCs w:val="24"/>
          <w:lang w:val="kk-KZ"/>
        </w:rPr>
        <w:t xml:space="preserve"> Конкурстың </w:t>
      </w:r>
      <w:r w:rsidRPr="00544E6D">
        <w:rPr>
          <w:rFonts w:ascii="Times New Roman" w:hAnsi="Times New Roman"/>
          <w:sz w:val="24"/>
          <w:szCs w:val="24"/>
          <w:lang w:val="kk-KZ"/>
        </w:rPr>
        <w:t>қатысушылары оқушылар, студенттер, жас мамандар. Барлық бей-жай емес жастан зейнеткерге дейін, оқушыдан  академикке дейін, үй шаруасындағы әйелден парламент өкіліне дейін!</w:t>
      </w:r>
    </w:p>
    <w:p w:rsidR="00CF361E" w:rsidRPr="00544E6D" w:rsidRDefault="00CF361E" w:rsidP="00544E6D">
      <w:pPr>
        <w:tabs>
          <w:tab w:val="left" w:pos="851"/>
        </w:tabs>
        <w:spacing w:after="0" w:line="240" w:lineRule="auto"/>
        <w:ind w:firstLine="567"/>
        <w:jc w:val="both"/>
        <w:rPr>
          <w:rFonts w:ascii="Times New Roman" w:hAnsi="Times New Roman"/>
          <w:b/>
          <w:sz w:val="24"/>
          <w:szCs w:val="24"/>
        </w:rPr>
      </w:pPr>
      <w:r w:rsidRPr="00544E6D">
        <w:rPr>
          <w:rFonts w:ascii="Times New Roman" w:hAnsi="Times New Roman"/>
          <w:sz w:val="24"/>
          <w:szCs w:val="24"/>
        </w:rPr>
        <w:t xml:space="preserve">1.4 </w:t>
      </w:r>
      <w:r w:rsidRPr="00544E6D">
        <w:rPr>
          <w:rFonts w:ascii="Times New Roman" w:hAnsi="Times New Roman"/>
          <w:b/>
          <w:sz w:val="24"/>
          <w:szCs w:val="24"/>
          <w:lang w:val="kk-KZ"/>
        </w:rPr>
        <w:t xml:space="preserve">Конкурстың мақсаты мен </w:t>
      </w:r>
      <w:proofErr w:type="gramStart"/>
      <w:r w:rsidRPr="00544E6D">
        <w:rPr>
          <w:rFonts w:ascii="Times New Roman" w:hAnsi="Times New Roman"/>
          <w:b/>
          <w:sz w:val="24"/>
          <w:szCs w:val="24"/>
          <w:lang w:val="kk-KZ"/>
        </w:rPr>
        <w:t>м</w:t>
      </w:r>
      <w:proofErr w:type="gramEnd"/>
      <w:r w:rsidRPr="00544E6D">
        <w:rPr>
          <w:rFonts w:ascii="Times New Roman" w:hAnsi="Times New Roman"/>
          <w:b/>
          <w:sz w:val="24"/>
          <w:szCs w:val="24"/>
          <w:lang w:val="kk-KZ"/>
        </w:rPr>
        <w:t>індеттері</w:t>
      </w:r>
    </w:p>
    <w:p w:rsidR="00CF361E" w:rsidRPr="00544E6D" w:rsidRDefault="00CF361E" w:rsidP="00544E6D">
      <w:pPr>
        <w:pStyle w:val="ab"/>
        <w:numPr>
          <w:ilvl w:val="0"/>
          <w:numId w:val="2"/>
        </w:numPr>
        <w:tabs>
          <w:tab w:val="left" w:pos="851"/>
        </w:tabs>
        <w:spacing w:after="0" w:line="240" w:lineRule="auto"/>
        <w:ind w:left="0" w:firstLine="567"/>
        <w:jc w:val="both"/>
        <w:rPr>
          <w:rFonts w:ascii="Times New Roman" w:hAnsi="Times New Roman"/>
          <w:sz w:val="24"/>
          <w:szCs w:val="24"/>
        </w:rPr>
      </w:pPr>
      <w:r w:rsidRPr="00544E6D">
        <w:rPr>
          <w:rFonts w:ascii="Times New Roman" w:hAnsi="Times New Roman"/>
          <w:sz w:val="24"/>
          <w:szCs w:val="24"/>
          <w:lang w:val="kk-KZ"/>
        </w:rPr>
        <w:t>Энергияны үнемдеу идеяларын өмірдің нормалары ретінде насихаттау.</w:t>
      </w:r>
    </w:p>
    <w:p w:rsidR="00CF361E" w:rsidRPr="00544E6D" w:rsidRDefault="00CF361E" w:rsidP="00544E6D">
      <w:pPr>
        <w:pStyle w:val="ab"/>
        <w:numPr>
          <w:ilvl w:val="0"/>
          <w:numId w:val="2"/>
        </w:numPr>
        <w:tabs>
          <w:tab w:val="left" w:pos="851"/>
        </w:tabs>
        <w:spacing w:after="0" w:line="240" w:lineRule="auto"/>
        <w:ind w:left="0" w:firstLine="567"/>
        <w:jc w:val="both"/>
        <w:rPr>
          <w:rFonts w:ascii="Times New Roman" w:hAnsi="Times New Roman"/>
          <w:sz w:val="24"/>
          <w:szCs w:val="24"/>
        </w:rPr>
      </w:pPr>
      <w:r w:rsidRPr="00544E6D">
        <w:rPr>
          <w:rFonts w:ascii="Times New Roman" w:hAnsi="Times New Roman"/>
          <w:sz w:val="24"/>
          <w:szCs w:val="24"/>
          <w:lang w:val="kk-KZ"/>
        </w:rPr>
        <w:t>Энергияны үнемдеу  және экологияны қорғау саласында жұмыс жасауға және шығармашылық процесске жастардың белсенді бөлігін тарту. Энергияны үнемдеудің жаңа идеяларын тауып, оны жүзеге асыру</w:t>
      </w:r>
      <w:r w:rsidRPr="00544E6D">
        <w:rPr>
          <w:rFonts w:ascii="Times New Roman" w:hAnsi="Times New Roman"/>
          <w:sz w:val="24"/>
          <w:szCs w:val="24"/>
        </w:rPr>
        <w:t>.</w:t>
      </w:r>
    </w:p>
    <w:p w:rsidR="00CF361E" w:rsidRPr="00544E6D" w:rsidRDefault="00CF361E" w:rsidP="00544E6D">
      <w:pPr>
        <w:pStyle w:val="ab"/>
        <w:numPr>
          <w:ilvl w:val="0"/>
          <w:numId w:val="2"/>
        </w:numPr>
        <w:tabs>
          <w:tab w:val="left" w:pos="851"/>
        </w:tabs>
        <w:spacing w:after="0" w:line="240" w:lineRule="auto"/>
        <w:ind w:left="0" w:firstLine="567"/>
        <w:jc w:val="both"/>
        <w:rPr>
          <w:rFonts w:ascii="Times New Roman" w:hAnsi="Times New Roman"/>
          <w:sz w:val="24"/>
          <w:szCs w:val="24"/>
        </w:rPr>
      </w:pPr>
      <w:r w:rsidRPr="00544E6D">
        <w:rPr>
          <w:rFonts w:ascii="Times New Roman" w:hAnsi="Times New Roman"/>
          <w:sz w:val="24"/>
          <w:szCs w:val="24"/>
          <w:lang w:val="kk-KZ"/>
        </w:rPr>
        <w:t>Энергияны үнемдеу және экология мәселелерімен айналысатын конкурс қатысушыларына жағдай жасау</w:t>
      </w:r>
      <w:r w:rsidRPr="00544E6D">
        <w:rPr>
          <w:rFonts w:ascii="Times New Roman" w:hAnsi="Times New Roman"/>
          <w:sz w:val="24"/>
          <w:szCs w:val="24"/>
        </w:rPr>
        <w:t>.</w:t>
      </w:r>
    </w:p>
    <w:p w:rsidR="00CF361E" w:rsidRPr="00544E6D" w:rsidRDefault="00CF361E" w:rsidP="00544E6D">
      <w:pPr>
        <w:pStyle w:val="ab"/>
        <w:numPr>
          <w:ilvl w:val="0"/>
          <w:numId w:val="2"/>
        </w:numPr>
        <w:tabs>
          <w:tab w:val="left" w:pos="851"/>
        </w:tabs>
        <w:spacing w:after="0" w:line="240" w:lineRule="auto"/>
        <w:ind w:left="0" w:firstLine="567"/>
        <w:jc w:val="both"/>
        <w:rPr>
          <w:rFonts w:ascii="Times New Roman" w:hAnsi="Times New Roman"/>
          <w:sz w:val="24"/>
          <w:szCs w:val="24"/>
        </w:rPr>
      </w:pPr>
      <w:r w:rsidRPr="00544E6D">
        <w:rPr>
          <w:rFonts w:ascii="Times New Roman" w:hAnsi="Times New Roman"/>
          <w:sz w:val="24"/>
          <w:szCs w:val="24"/>
          <w:lang w:val="kk-KZ"/>
        </w:rPr>
        <w:t>Энергияны үнемдеу бойынша жаңа идеялар табу және оларды іске асыру</w:t>
      </w:r>
      <w:r w:rsidRPr="00544E6D">
        <w:rPr>
          <w:rFonts w:ascii="Times New Roman" w:hAnsi="Times New Roman"/>
          <w:sz w:val="24"/>
          <w:szCs w:val="24"/>
        </w:rPr>
        <w:t>.</w:t>
      </w:r>
    </w:p>
    <w:p w:rsidR="00CF361E" w:rsidRPr="00544E6D" w:rsidRDefault="00CF361E" w:rsidP="00544E6D">
      <w:pPr>
        <w:tabs>
          <w:tab w:val="left" w:pos="851"/>
        </w:tabs>
        <w:spacing w:after="0" w:line="240" w:lineRule="auto"/>
        <w:ind w:firstLine="567"/>
        <w:jc w:val="both"/>
        <w:rPr>
          <w:rFonts w:ascii="Times New Roman" w:hAnsi="Times New Roman"/>
          <w:sz w:val="24"/>
          <w:szCs w:val="24"/>
        </w:rPr>
      </w:pPr>
    </w:p>
    <w:p w:rsidR="00CF361E" w:rsidRPr="00544E6D" w:rsidRDefault="00CF361E" w:rsidP="00544E6D">
      <w:pPr>
        <w:pStyle w:val="ab"/>
        <w:numPr>
          <w:ilvl w:val="0"/>
          <w:numId w:val="3"/>
        </w:numPr>
        <w:tabs>
          <w:tab w:val="left" w:pos="851"/>
        </w:tabs>
        <w:spacing w:after="0" w:line="240" w:lineRule="auto"/>
        <w:ind w:left="0" w:firstLine="567"/>
        <w:jc w:val="center"/>
        <w:rPr>
          <w:rFonts w:ascii="Times New Roman" w:hAnsi="Times New Roman"/>
          <w:sz w:val="24"/>
          <w:szCs w:val="24"/>
        </w:rPr>
      </w:pPr>
      <w:r w:rsidRPr="00544E6D">
        <w:rPr>
          <w:rFonts w:ascii="Times New Roman" w:hAnsi="Times New Roman"/>
          <w:sz w:val="24"/>
          <w:szCs w:val="24"/>
          <w:lang w:val="kk-KZ"/>
        </w:rPr>
        <w:t>Конкурсты өткізу при</w:t>
      </w:r>
      <w:proofErr w:type="spellStart"/>
      <w:r w:rsidRPr="00544E6D">
        <w:rPr>
          <w:rFonts w:ascii="Times New Roman" w:hAnsi="Times New Roman"/>
          <w:sz w:val="24"/>
          <w:szCs w:val="24"/>
        </w:rPr>
        <w:t>нцип</w:t>
      </w:r>
      <w:proofErr w:type="spellEnd"/>
      <w:r w:rsidRPr="00544E6D">
        <w:rPr>
          <w:rFonts w:ascii="Times New Roman" w:hAnsi="Times New Roman"/>
          <w:sz w:val="24"/>
          <w:szCs w:val="24"/>
          <w:lang w:val="kk-KZ"/>
        </w:rPr>
        <w:t>тері</w:t>
      </w:r>
    </w:p>
    <w:p w:rsidR="00CF361E" w:rsidRPr="00544E6D" w:rsidRDefault="00CF361E" w:rsidP="00544E6D">
      <w:pPr>
        <w:pStyle w:val="ab"/>
        <w:tabs>
          <w:tab w:val="left" w:pos="851"/>
        </w:tabs>
        <w:spacing w:after="0" w:line="240" w:lineRule="auto"/>
        <w:ind w:left="0" w:firstLine="567"/>
        <w:rPr>
          <w:rFonts w:ascii="Times New Roman" w:hAnsi="Times New Roman"/>
          <w:sz w:val="24"/>
          <w:szCs w:val="24"/>
        </w:rPr>
      </w:pPr>
    </w:p>
    <w:p w:rsidR="00CF361E" w:rsidRPr="00544E6D" w:rsidRDefault="00CF361E" w:rsidP="00544E6D">
      <w:pPr>
        <w:tabs>
          <w:tab w:val="left" w:pos="851"/>
        </w:tabs>
        <w:spacing w:after="0" w:line="240" w:lineRule="auto"/>
        <w:ind w:firstLine="567"/>
        <w:jc w:val="both"/>
        <w:rPr>
          <w:rFonts w:ascii="Times New Roman" w:hAnsi="Times New Roman"/>
          <w:sz w:val="24"/>
          <w:szCs w:val="24"/>
        </w:rPr>
      </w:pPr>
      <w:r w:rsidRPr="00544E6D">
        <w:rPr>
          <w:rFonts w:ascii="Times New Roman" w:hAnsi="Times New Roman"/>
          <w:sz w:val="24"/>
          <w:szCs w:val="24"/>
        </w:rPr>
        <w:t>2.1 Осы</w:t>
      </w:r>
      <w:r w:rsidRPr="00544E6D">
        <w:rPr>
          <w:rFonts w:ascii="Times New Roman" w:hAnsi="Times New Roman"/>
          <w:sz w:val="24"/>
          <w:szCs w:val="24"/>
          <w:lang w:val="kk-KZ"/>
        </w:rPr>
        <w:t xml:space="preserve"> ережелердің шарттарын қанағаттандыратын жобалар қ</w:t>
      </w:r>
      <w:proofErr w:type="gramStart"/>
      <w:r w:rsidRPr="00544E6D">
        <w:rPr>
          <w:rFonts w:ascii="Times New Roman" w:hAnsi="Times New Roman"/>
          <w:sz w:val="24"/>
          <w:szCs w:val="24"/>
          <w:lang w:val="kk-KZ"/>
        </w:rPr>
        <w:t>аралу</w:t>
      </w:r>
      <w:proofErr w:type="gramEnd"/>
      <w:r w:rsidRPr="00544E6D">
        <w:rPr>
          <w:rFonts w:ascii="Times New Roman" w:hAnsi="Times New Roman"/>
          <w:sz w:val="24"/>
          <w:szCs w:val="24"/>
          <w:lang w:val="kk-KZ"/>
        </w:rPr>
        <w:t>ға қабылданады</w:t>
      </w:r>
      <w:r w:rsidRPr="00544E6D">
        <w:rPr>
          <w:rFonts w:ascii="Times New Roman" w:hAnsi="Times New Roman"/>
          <w:sz w:val="24"/>
          <w:szCs w:val="24"/>
        </w:rPr>
        <w:t>.</w:t>
      </w:r>
    </w:p>
    <w:p w:rsidR="00CF361E" w:rsidRPr="00544E6D" w:rsidRDefault="00CF361E" w:rsidP="00544E6D">
      <w:pPr>
        <w:tabs>
          <w:tab w:val="left" w:pos="851"/>
        </w:tabs>
        <w:spacing w:after="0" w:line="240" w:lineRule="auto"/>
        <w:ind w:firstLine="567"/>
        <w:jc w:val="both"/>
        <w:rPr>
          <w:rFonts w:ascii="Times New Roman" w:hAnsi="Times New Roman"/>
          <w:sz w:val="24"/>
          <w:szCs w:val="24"/>
          <w:lang w:val="kk-KZ"/>
        </w:rPr>
      </w:pPr>
      <w:r w:rsidRPr="00544E6D">
        <w:rPr>
          <w:rFonts w:ascii="Times New Roman" w:hAnsi="Times New Roman"/>
          <w:sz w:val="24"/>
          <w:szCs w:val="24"/>
        </w:rPr>
        <w:t xml:space="preserve">2.2 </w:t>
      </w:r>
      <w:r w:rsidRPr="00544E6D">
        <w:rPr>
          <w:rFonts w:ascii="Times New Roman" w:hAnsi="Times New Roman"/>
          <w:sz w:val="24"/>
          <w:szCs w:val="24"/>
          <w:lang w:val="kk-KZ"/>
        </w:rPr>
        <w:t>Ұйымдастырушылар конкурсты өткізуге және ұ</w:t>
      </w:r>
      <w:proofErr w:type="gramStart"/>
      <w:r w:rsidRPr="00544E6D">
        <w:rPr>
          <w:rFonts w:ascii="Times New Roman" w:hAnsi="Times New Roman"/>
          <w:sz w:val="24"/>
          <w:szCs w:val="24"/>
          <w:lang w:val="kk-KZ"/>
        </w:rPr>
        <w:t>йымдастыру</w:t>
      </w:r>
      <w:proofErr w:type="gramEnd"/>
      <w:r w:rsidRPr="00544E6D">
        <w:rPr>
          <w:rFonts w:ascii="Times New Roman" w:hAnsi="Times New Roman"/>
          <w:sz w:val="24"/>
          <w:szCs w:val="24"/>
          <w:lang w:val="kk-KZ"/>
        </w:rPr>
        <w:t>ға арналған жұмыс тобын және Конкурс комиссиясын (</w:t>
      </w:r>
      <w:r w:rsidRPr="00544E6D">
        <w:rPr>
          <w:rFonts w:ascii="Times New Roman" w:hAnsi="Times New Roman"/>
          <w:sz w:val="24"/>
          <w:szCs w:val="24"/>
        </w:rPr>
        <w:t>10</w:t>
      </w:r>
      <w:r w:rsidRPr="00544E6D">
        <w:rPr>
          <w:rFonts w:ascii="Times New Roman" w:hAnsi="Times New Roman"/>
          <w:sz w:val="24"/>
          <w:szCs w:val="24"/>
          <w:lang w:val="kk-KZ"/>
        </w:rPr>
        <w:t xml:space="preserve"> адамнан артық емес) құрып, Конкурс комиссиясың төрағасын таңдайды.</w:t>
      </w:r>
    </w:p>
    <w:p w:rsidR="00CF361E" w:rsidRPr="00544E6D" w:rsidRDefault="00CF361E" w:rsidP="00544E6D">
      <w:pPr>
        <w:tabs>
          <w:tab w:val="left" w:pos="851"/>
        </w:tabs>
        <w:spacing w:after="0" w:line="240" w:lineRule="auto"/>
        <w:ind w:firstLine="567"/>
        <w:jc w:val="both"/>
        <w:rPr>
          <w:rFonts w:ascii="Times New Roman" w:hAnsi="Times New Roman"/>
          <w:sz w:val="24"/>
          <w:szCs w:val="24"/>
          <w:lang w:val="kk-KZ"/>
        </w:rPr>
      </w:pPr>
      <w:r w:rsidRPr="00544E6D">
        <w:rPr>
          <w:rFonts w:ascii="Times New Roman" w:hAnsi="Times New Roman"/>
          <w:sz w:val="24"/>
          <w:szCs w:val="24"/>
          <w:lang w:val="kk-KZ"/>
        </w:rPr>
        <w:t>2.3 Ұйымдастырушылар конкурс комиссиясының жұмысына тармақтық министрліктер мен мекемелер өкілдерін, энергияны үнемдеу аймағындағы және инвестициялау аймағындағы тәуелсіз сарапшыларды шақырта алады.</w:t>
      </w:r>
    </w:p>
    <w:p w:rsidR="00CF361E" w:rsidRPr="00544E6D" w:rsidRDefault="00CF361E" w:rsidP="00544E6D">
      <w:pPr>
        <w:pStyle w:val="ac"/>
        <w:tabs>
          <w:tab w:val="left" w:pos="851"/>
        </w:tabs>
        <w:spacing w:before="0" w:beforeAutospacing="0" w:after="0" w:afterAutospacing="0"/>
        <w:ind w:firstLine="567"/>
        <w:jc w:val="both"/>
      </w:pPr>
      <w:r w:rsidRPr="00544E6D">
        <w:t xml:space="preserve">2.4 </w:t>
      </w:r>
      <w:r w:rsidRPr="00544E6D">
        <w:rPr>
          <w:lang w:val="kk-KZ"/>
        </w:rPr>
        <w:t>Жобалар келесі номинациялар бойынша қабылданады</w:t>
      </w:r>
      <w:r w:rsidRPr="00544E6D">
        <w:t>:</w:t>
      </w:r>
    </w:p>
    <w:p w:rsidR="00CF361E" w:rsidRPr="00544E6D" w:rsidRDefault="00CF361E" w:rsidP="00544E6D">
      <w:pPr>
        <w:pStyle w:val="ac"/>
        <w:tabs>
          <w:tab w:val="left" w:pos="851"/>
        </w:tabs>
        <w:spacing w:before="0" w:beforeAutospacing="0" w:after="0" w:afterAutospacing="0"/>
        <w:ind w:firstLine="567"/>
        <w:jc w:val="both"/>
      </w:pPr>
    </w:p>
    <w:p w:rsidR="00CF361E" w:rsidRPr="00544E6D" w:rsidRDefault="00CF361E" w:rsidP="00544E6D">
      <w:pPr>
        <w:numPr>
          <w:ilvl w:val="0"/>
          <w:numId w:val="10"/>
        </w:numPr>
        <w:tabs>
          <w:tab w:val="left" w:pos="851"/>
        </w:tabs>
        <w:spacing w:after="0" w:line="240" w:lineRule="auto"/>
        <w:ind w:left="0" w:firstLine="567"/>
        <w:jc w:val="both"/>
        <w:rPr>
          <w:rFonts w:ascii="Times New Roman" w:hAnsi="Times New Roman"/>
          <w:b/>
          <w:sz w:val="24"/>
          <w:szCs w:val="24"/>
        </w:rPr>
      </w:pPr>
      <w:r w:rsidRPr="00544E6D">
        <w:rPr>
          <w:rFonts w:ascii="Times New Roman" w:hAnsi="Times New Roman"/>
          <w:b/>
          <w:sz w:val="24"/>
          <w:szCs w:val="24"/>
          <w:lang w:val="kk-KZ"/>
        </w:rPr>
        <w:t>Энергияны үнемдеу және экологияны қорғау бойынша ең соны идея</w:t>
      </w:r>
    </w:p>
    <w:p w:rsidR="00CF361E" w:rsidRPr="00544E6D" w:rsidRDefault="00CF361E" w:rsidP="00544E6D">
      <w:pPr>
        <w:tabs>
          <w:tab w:val="left" w:pos="851"/>
        </w:tabs>
        <w:spacing w:after="0" w:line="240" w:lineRule="auto"/>
        <w:ind w:firstLine="567"/>
        <w:jc w:val="both"/>
        <w:rPr>
          <w:rFonts w:ascii="Times New Roman" w:hAnsi="Times New Roman"/>
          <w:sz w:val="24"/>
          <w:szCs w:val="24"/>
          <w:lang w:val="kk-KZ"/>
        </w:rPr>
      </w:pPr>
      <w:r w:rsidRPr="00544E6D">
        <w:rPr>
          <w:rFonts w:ascii="Times New Roman" w:hAnsi="Times New Roman"/>
          <w:sz w:val="24"/>
          <w:szCs w:val="24"/>
          <w:lang w:val="kk-KZ"/>
        </w:rPr>
        <w:t xml:space="preserve">БАРЛЫҚ жобалар қабылданады </w:t>
      </w:r>
      <w:r w:rsidRPr="00544E6D">
        <w:rPr>
          <w:rFonts w:ascii="Times New Roman" w:hAnsi="Times New Roman"/>
          <w:sz w:val="24"/>
          <w:szCs w:val="24"/>
        </w:rPr>
        <w:t>(</w:t>
      </w:r>
      <w:r w:rsidRPr="00544E6D">
        <w:rPr>
          <w:rFonts w:ascii="Times New Roman" w:hAnsi="Times New Roman"/>
          <w:sz w:val="24"/>
          <w:szCs w:val="24"/>
          <w:lang w:val="kk-KZ"/>
        </w:rPr>
        <w:t xml:space="preserve">ерекше көңіл бөліп айтамыз </w:t>
      </w:r>
      <w:r w:rsidRPr="00544E6D">
        <w:rPr>
          <w:rFonts w:ascii="Times New Roman" w:hAnsi="Times New Roman"/>
          <w:sz w:val="24"/>
          <w:szCs w:val="24"/>
          <w:u w:val="single"/>
          <w:lang w:val="kk-KZ"/>
        </w:rPr>
        <w:t>БАРЛЫҚ</w:t>
      </w:r>
      <w:r w:rsidRPr="00544E6D">
        <w:rPr>
          <w:rFonts w:ascii="Times New Roman" w:hAnsi="Times New Roman"/>
          <w:sz w:val="24"/>
          <w:szCs w:val="24"/>
          <w:u w:val="single"/>
        </w:rPr>
        <w:t>)</w:t>
      </w:r>
      <w:r w:rsidRPr="00544E6D">
        <w:rPr>
          <w:rFonts w:ascii="Times New Roman" w:hAnsi="Times New Roman"/>
          <w:sz w:val="24"/>
          <w:szCs w:val="24"/>
        </w:rPr>
        <w:t xml:space="preserve">. </w:t>
      </w:r>
      <w:r w:rsidRPr="00544E6D">
        <w:rPr>
          <w:rFonts w:ascii="Times New Roman" w:hAnsi="Times New Roman"/>
          <w:sz w:val="24"/>
          <w:szCs w:val="24"/>
          <w:lang w:val="kk-KZ"/>
        </w:rPr>
        <w:t>Тіптен бұл күндері тәжірибе жүзінде жүзеге асыруға болмайтындарды да</w:t>
      </w:r>
      <w:r w:rsidRPr="00544E6D">
        <w:rPr>
          <w:rFonts w:ascii="Times New Roman" w:hAnsi="Times New Roman"/>
          <w:sz w:val="24"/>
          <w:szCs w:val="24"/>
        </w:rPr>
        <w:t xml:space="preserve">. </w:t>
      </w:r>
      <w:r w:rsidRPr="00544E6D">
        <w:rPr>
          <w:rFonts w:ascii="Times New Roman" w:hAnsi="Times New Roman"/>
          <w:sz w:val="24"/>
          <w:szCs w:val="24"/>
          <w:u w:val="single"/>
          <w:lang w:val="kk-KZ"/>
        </w:rPr>
        <w:t xml:space="preserve">Басты </w:t>
      </w:r>
      <w:r w:rsidRPr="00544E6D">
        <w:rPr>
          <w:rFonts w:ascii="Times New Roman" w:hAnsi="Times New Roman"/>
          <w:sz w:val="24"/>
          <w:szCs w:val="24"/>
          <w:u w:val="single"/>
        </w:rPr>
        <w:t xml:space="preserve"> </w:t>
      </w:r>
      <w:r w:rsidRPr="00544E6D">
        <w:rPr>
          <w:rFonts w:ascii="Times New Roman" w:hAnsi="Times New Roman"/>
          <w:sz w:val="24"/>
          <w:szCs w:val="24"/>
          <w:u w:val="single"/>
          <w:lang w:val="kk-KZ"/>
        </w:rPr>
        <w:t>өлшемдер</w:t>
      </w:r>
      <w:r w:rsidRPr="00544E6D">
        <w:rPr>
          <w:rFonts w:ascii="Times New Roman" w:hAnsi="Times New Roman"/>
          <w:sz w:val="24"/>
          <w:szCs w:val="24"/>
          <w:u w:val="single"/>
        </w:rPr>
        <w:t xml:space="preserve"> </w:t>
      </w:r>
      <w:r w:rsidRPr="00544E6D">
        <w:rPr>
          <w:rFonts w:ascii="Times New Roman" w:hAnsi="Times New Roman"/>
          <w:b/>
          <w:sz w:val="24"/>
          <w:szCs w:val="24"/>
          <w:u w:val="single"/>
          <w:lang w:val="kk-KZ"/>
        </w:rPr>
        <w:t>ЖАҢАЛЫҚ</w:t>
      </w:r>
      <w:r w:rsidRPr="00544E6D">
        <w:rPr>
          <w:rFonts w:ascii="Times New Roman" w:hAnsi="Times New Roman"/>
          <w:sz w:val="24"/>
          <w:szCs w:val="24"/>
          <w:u w:val="single"/>
        </w:rPr>
        <w:t xml:space="preserve"> </w:t>
      </w:r>
      <w:r w:rsidRPr="00544E6D">
        <w:rPr>
          <w:rFonts w:ascii="Times New Roman" w:hAnsi="Times New Roman"/>
          <w:sz w:val="24"/>
          <w:szCs w:val="24"/>
          <w:u w:val="single"/>
          <w:lang w:val="kk-KZ"/>
        </w:rPr>
        <w:t>және</w:t>
      </w:r>
      <w:r w:rsidRPr="00544E6D">
        <w:rPr>
          <w:rFonts w:ascii="Times New Roman" w:hAnsi="Times New Roman"/>
          <w:sz w:val="24"/>
          <w:szCs w:val="24"/>
          <w:u w:val="single"/>
        </w:rPr>
        <w:t xml:space="preserve"> </w:t>
      </w:r>
      <w:r w:rsidRPr="00544E6D">
        <w:rPr>
          <w:rFonts w:ascii="Times New Roman" w:hAnsi="Times New Roman"/>
          <w:b/>
          <w:sz w:val="24"/>
          <w:szCs w:val="24"/>
          <w:u w:val="single"/>
          <w:lang w:val="kk-KZ"/>
        </w:rPr>
        <w:t>СОНЫЛЫҚ</w:t>
      </w:r>
      <w:r w:rsidRPr="00544E6D">
        <w:rPr>
          <w:rFonts w:ascii="Times New Roman" w:hAnsi="Times New Roman"/>
          <w:sz w:val="24"/>
          <w:szCs w:val="24"/>
        </w:rPr>
        <w:t xml:space="preserve">. </w:t>
      </w:r>
      <w:r w:rsidRPr="00544E6D">
        <w:rPr>
          <w:rFonts w:ascii="Times New Roman" w:hAnsi="Times New Roman"/>
          <w:sz w:val="24"/>
          <w:szCs w:val="24"/>
          <w:lang w:val="kk-KZ"/>
        </w:rPr>
        <w:t>Сонымен қатар физика мен логиканың негізгі заңдарына қарама-қайшы болмауы керек</w:t>
      </w:r>
      <w:r w:rsidRPr="00544E6D">
        <w:rPr>
          <w:rFonts w:ascii="Times New Roman" w:hAnsi="Times New Roman"/>
          <w:sz w:val="24"/>
          <w:szCs w:val="24"/>
        </w:rPr>
        <w:t xml:space="preserve">. </w:t>
      </w:r>
      <w:r w:rsidRPr="00544E6D">
        <w:rPr>
          <w:rFonts w:ascii="Times New Roman" w:hAnsi="Times New Roman"/>
          <w:sz w:val="24"/>
          <w:szCs w:val="24"/>
          <w:lang w:val="kk-KZ"/>
        </w:rPr>
        <w:t>Сондықтан, жүзеге асыруға мүмкіндігінсіз және  тиімділігіне қарамастан, кез-келген қызықты ұсыныстарды күтеміз.</w:t>
      </w:r>
      <w:r w:rsidRPr="00544E6D">
        <w:rPr>
          <w:rFonts w:ascii="Times New Roman" w:hAnsi="Times New Roman"/>
          <w:sz w:val="24"/>
          <w:szCs w:val="24"/>
        </w:rPr>
        <w:t xml:space="preserve"> </w:t>
      </w:r>
      <w:r w:rsidRPr="00544E6D">
        <w:rPr>
          <w:rFonts w:ascii="Times New Roman" w:hAnsi="Times New Roman"/>
          <w:sz w:val="24"/>
          <w:szCs w:val="24"/>
          <w:lang w:val="kk-KZ"/>
        </w:rPr>
        <w:t>Идея болса болды, ал техниканы алға жылжытуға болады</w:t>
      </w:r>
      <w:r w:rsidRPr="00544E6D">
        <w:rPr>
          <w:rFonts w:ascii="Times New Roman" w:hAnsi="Times New Roman"/>
          <w:sz w:val="24"/>
          <w:szCs w:val="24"/>
        </w:rPr>
        <w:t>!</w:t>
      </w:r>
    </w:p>
    <w:p w:rsidR="00CF361E" w:rsidRPr="00544E6D" w:rsidRDefault="00CF361E" w:rsidP="00544E6D">
      <w:pPr>
        <w:pStyle w:val="ac"/>
        <w:tabs>
          <w:tab w:val="left" w:pos="851"/>
        </w:tabs>
        <w:spacing w:before="0" w:beforeAutospacing="0" w:after="0" w:afterAutospacing="0"/>
        <w:ind w:firstLine="567"/>
        <w:jc w:val="both"/>
        <w:rPr>
          <w:rStyle w:val="ad"/>
        </w:rPr>
      </w:pPr>
    </w:p>
    <w:p w:rsidR="00CF361E" w:rsidRPr="00544E6D" w:rsidRDefault="00CF361E" w:rsidP="00544E6D">
      <w:pPr>
        <w:pStyle w:val="ac"/>
        <w:numPr>
          <w:ilvl w:val="0"/>
          <w:numId w:val="9"/>
        </w:numPr>
        <w:tabs>
          <w:tab w:val="left" w:pos="851"/>
          <w:tab w:val="left" w:pos="1134"/>
        </w:tabs>
        <w:spacing w:before="0" w:beforeAutospacing="0" w:after="0" w:afterAutospacing="0"/>
        <w:ind w:left="0" w:firstLine="567"/>
        <w:jc w:val="both"/>
        <w:rPr>
          <w:rStyle w:val="ad"/>
          <w:bCs w:val="0"/>
          <w:lang w:val="kk-KZ"/>
        </w:rPr>
      </w:pPr>
      <w:proofErr w:type="spellStart"/>
      <w:r w:rsidRPr="00544E6D">
        <w:rPr>
          <w:rStyle w:val="ad"/>
          <w:bCs w:val="0"/>
        </w:rPr>
        <w:t>Екінші</w:t>
      </w:r>
      <w:proofErr w:type="spellEnd"/>
      <w:r w:rsidRPr="00544E6D">
        <w:rPr>
          <w:rStyle w:val="ad"/>
          <w:bCs w:val="0"/>
        </w:rPr>
        <w:t xml:space="preserve"> </w:t>
      </w:r>
      <w:proofErr w:type="spellStart"/>
      <w:r w:rsidRPr="00544E6D">
        <w:rPr>
          <w:rStyle w:val="ad"/>
          <w:bCs w:val="0"/>
        </w:rPr>
        <w:t>өмір</w:t>
      </w:r>
      <w:proofErr w:type="spellEnd"/>
      <w:r w:rsidRPr="00544E6D">
        <w:rPr>
          <w:rStyle w:val="ad"/>
          <w:bCs w:val="0"/>
        </w:rPr>
        <w:t>.</w:t>
      </w:r>
      <w:r w:rsidRPr="00544E6D">
        <w:rPr>
          <w:rStyle w:val="ad"/>
          <w:bCs w:val="0"/>
          <w:lang w:val="kk-KZ"/>
        </w:rPr>
        <w:t xml:space="preserve"> </w:t>
      </w:r>
      <w:r w:rsidRPr="00544E6D">
        <w:rPr>
          <w:rStyle w:val="ad"/>
          <w:b w:val="0"/>
          <w:bCs w:val="0"/>
          <w:lang w:val="kk-KZ"/>
        </w:rPr>
        <w:t xml:space="preserve">Бұл </w:t>
      </w:r>
      <w:proofErr w:type="gramStart"/>
      <w:r w:rsidRPr="00544E6D">
        <w:rPr>
          <w:rStyle w:val="ad"/>
          <w:b w:val="0"/>
          <w:bCs w:val="0"/>
          <w:lang w:val="kk-KZ"/>
        </w:rPr>
        <w:t>номинация</w:t>
      </w:r>
      <w:proofErr w:type="gramEnd"/>
      <w:r w:rsidRPr="00544E6D">
        <w:rPr>
          <w:rStyle w:val="ad"/>
          <w:b w:val="0"/>
          <w:bCs w:val="0"/>
          <w:lang w:val="kk-KZ"/>
        </w:rPr>
        <w:t xml:space="preserve">ға қоқыс пен тұрмыстық қалдықтарды ұтымды пайдалану, қайта өңдеу және кәдеге жаратуға бағытталған жобалар қатысады. Жаңа және сонылық идеяларды күтеміз. Қарапайым және тиімді іске асыру мүмкіндігі құпталады. </w:t>
      </w:r>
    </w:p>
    <w:p w:rsidR="00CF361E" w:rsidRPr="00544E6D" w:rsidRDefault="00CF361E" w:rsidP="00544E6D">
      <w:pPr>
        <w:pStyle w:val="ac"/>
        <w:numPr>
          <w:ilvl w:val="0"/>
          <w:numId w:val="9"/>
        </w:numPr>
        <w:tabs>
          <w:tab w:val="left" w:pos="851"/>
          <w:tab w:val="left" w:pos="1134"/>
        </w:tabs>
        <w:spacing w:before="0" w:beforeAutospacing="0" w:after="0" w:afterAutospacing="0"/>
        <w:ind w:left="0" w:firstLine="567"/>
        <w:jc w:val="both"/>
        <w:rPr>
          <w:lang w:val="kk-KZ"/>
        </w:rPr>
      </w:pPr>
      <w:r w:rsidRPr="00544E6D">
        <w:rPr>
          <w:rStyle w:val="ad"/>
          <w:lang w:val="kk-KZ"/>
        </w:rPr>
        <w:t>EXPO 2017. Тәжірибелік мәселелерді шешу</w:t>
      </w:r>
      <w:r w:rsidRPr="00544E6D">
        <w:rPr>
          <w:lang w:val="kk-KZ"/>
        </w:rPr>
        <w:t xml:space="preserve">: Энергияны үнемдеу және экологиялық тұрғыдан муниципалды мәселелерді шешудегі соны тәсілдерден және жаңа идеялардан тұратын конструкторлық жобалар қабылданады. Сіздің қалаңыздағы кез-келген мәселелерге қатысты, негізделген жобалар қабылданады.  </w:t>
      </w:r>
    </w:p>
    <w:p w:rsidR="00CF361E" w:rsidRPr="00544E6D" w:rsidRDefault="00CF361E" w:rsidP="00544E6D">
      <w:pPr>
        <w:pStyle w:val="ac"/>
        <w:numPr>
          <w:ilvl w:val="0"/>
          <w:numId w:val="9"/>
        </w:numPr>
        <w:tabs>
          <w:tab w:val="left" w:pos="851"/>
          <w:tab w:val="left" w:pos="1134"/>
        </w:tabs>
        <w:spacing w:before="0" w:beforeAutospacing="0" w:after="0" w:afterAutospacing="0"/>
        <w:ind w:left="0" w:firstLine="567"/>
        <w:jc w:val="both"/>
        <w:rPr>
          <w:lang w:val="kk-KZ"/>
        </w:rPr>
      </w:pPr>
      <w:r w:rsidRPr="00544E6D">
        <w:rPr>
          <w:rStyle w:val="ad"/>
          <w:lang w:val="kk-KZ"/>
        </w:rPr>
        <w:t>Экологиялық саутсыздықты жою:</w:t>
      </w:r>
      <w:r w:rsidRPr="00544E6D">
        <w:rPr>
          <w:lang w:val="kk-KZ"/>
        </w:rPr>
        <w:t>  Экологиялық және энергиялық сауатты халықты қалыптастыруға мүмкіндік туғызатын, соны идеялардан тұратын жобалар қабылданады.  </w:t>
      </w:r>
    </w:p>
    <w:p w:rsidR="00CF361E" w:rsidRPr="00544E6D" w:rsidRDefault="00CF361E" w:rsidP="00544E6D">
      <w:pPr>
        <w:pStyle w:val="ac"/>
        <w:numPr>
          <w:ilvl w:val="0"/>
          <w:numId w:val="9"/>
        </w:numPr>
        <w:tabs>
          <w:tab w:val="left" w:pos="851"/>
          <w:tab w:val="left" w:pos="1134"/>
        </w:tabs>
        <w:spacing w:before="0" w:beforeAutospacing="0" w:after="0" w:afterAutospacing="0"/>
        <w:ind w:left="0" w:firstLine="567"/>
        <w:jc w:val="both"/>
      </w:pPr>
      <w:r w:rsidRPr="00544E6D">
        <w:rPr>
          <w:rStyle w:val="ad"/>
          <w:lang w:val="kk-KZ"/>
        </w:rPr>
        <w:t>Экоүй</w:t>
      </w:r>
      <w:r w:rsidRPr="00544E6D">
        <w:rPr>
          <w:lang w:val="kk-KZ"/>
        </w:rPr>
        <w:t>: Бұл категорияның идеясы, ішінде өмір сүруге жайлы микроклимат сақталатын үй салу немесе қалалық пәтерде бірқатар іс-шаралар өткізу. Барлық өткізілген іс-шаралар нәтижесінде үй экологиялық пайдалы, экономикалық және энергетикалық тиімді, өмір сүру үшін ыңғайлы болу керек. Қойылған міндеттерді шешуге бағытталған, ең соны және тиімділігі жоғары идеялар ұсынатын жобалар қабылданады. Ең сәтті шешімдер тәжірибе жүзінде іске асады.</w:t>
      </w:r>
    </w:p>
    <w:p w:rsidR="00CF361E" w:rsidRPr="00544E6D" w:rsidRDefault="00CF361E" w:rsidP="00544E6D">
      <w:pPr>
        <w:pStyle w:val="ac"/>
        <w:numPr>
          <w:ilvl w:val="0"/>
          <w:numId w:val="9"/>
        </w:numPr>
        <w:tabs>
          <w:tab w:val="left" w:pos="851"/>
          <w:tab w:val="left" w:pos="1134"/>
        </w:tabs>
        <w:spacing w:before="0" w:beforeAutospacing="0" w:after="0" w:afterAutospacing="0"/>
        <w:ind w:left="0" w:firstLine="567"/>
        <w:jc w:val="both"/>
      </w:pPr>
      <w:r w:rsidRPr="00544E6D">
        <w:rPr>
          <w:rStyle w:val="ad"/>
          <w:lang w:val="kk-KZ"/>
        </w:rPr>
        <w:t>Ақылды аялдама</w:t>
      </w:r>
      <w:r w:rsidRPr="00544E6D">
        <w:t>:</w:t>
      </w:r>
      <w:r w:rsidRPr="00544E6D">
        <w:rPr>
          <w:lang w:val="kk-KZ"/>
        </w:rPr>
        <w:t xml:space="preserve"> Қаланың инфрақұрылымын көркейтетін, энергетикалық тиімділігін және экологиясын жақсартатын жаңа идеялар мен шешімдері бар жобалар қабылданады.Ең үздік жоба тәжірибе жүзінде іске асады.</w:t>
      </w:r>
    </w:p>
    <w:p w:rsidR="00CF361E" w:rsidRPr="00544E6D" w:rsidRDefault="00CF361E" w:rsidP="00544E6D">
      <w:pPr>
        <w:pStyle w:val="ac"/>
        <w:tabs>
          <w:tab w:val="left" w:pos="851"/>
          <w:tab w:val="left" w:pos="1134"/>
        </w:tabs>
        <w:spacing w:before="0" w:beforeAutospacing="0" w:after="0" w:afterAutospacing="0"/>
        <w:ind w:firstLine="567"/>
        <w:jc w:val="both"/>
      </w:pPr>
    </w:p>
    <w:p w:rsidR="00CF361E" w:rsidRPr="00544E6D" w:rsidRDefault="00CF361E" w:rsidP="00544E6D">
      <w:pPr>
        <w:tabs>
          <w:tab w:val="left" w:pos="851"/>
        </w:tabs>
        <w:spacing w:after="0" w:line="240" w:lineRule="auto"/>
        <w:ind w:firstLine="567"/>
        <w:rPr>
          <w:rFonts w:ascii="Times New Roman" w:hAnsi="Times New Roman"/>
          <w:sz w:val="24"/>
          <w:szCs w:val="24"/>
          <w:lang w:val="kk-KZ"/>
        </w:rPr>
      </w:pPr>
      <w:r w:rsidRPr="00544E6D">
        <w:rPr>
          <w:rFonts w:ascii="Times New Roman" w:hAnsi="Times New Roman"/>
          <w:sz w:val="24"/>
          <w:szCs w:val="24"/>
          <w:lang w:val="kk-KZ"/>
        </w:rPr>
        <w:t xml:space="preserve">2.5  Жобалар </w:t>
      </w:r>
      <w:r w:rsidRPr="00544E6D">
        <w:rPr>
          <w:rFonts w:ascii="Times New Roman" w:hAnsi="Times New Roman"/>
          <w:b/>
          <w:sz w:val="24"/>
          <w:szCs w:val="24"/>
          <w:lang w:val="kk-KZ"/>
        </w:rPr>
        <w:t xml:space="preserve">энергетикалық </w:t>
      </w:r>
      <w:r w:rsidRPr="00544E6D">
        <w:rPr>
          <w:rFonts w:ascii="Times New Roman" w:hAnsi="Times New Roman"/>
          <w:sz w:val="24"/>
          <w:szCs w:val="24"/>
          <w:lang w:val="kk-KZ"/>
        </w:rPr>
        <w:t>ғана емес</w:t>
      </w:r>
      <w:r w:rsidRPr="00544E6D">
        <w:rPr>
          <w:rFonts w:ascii="Times New Roman" w:hAnsi="Times New Roman"/>
          <w:b/>
          <w:sz w:val="24"/>
          <w:szCs w:val="24"/>
          <w:lang w:val="kk-KZ"/>
        </w:rPr>
        <w:t>,</w:t>
      </w:r>
      <w:r w:rsidRPr="00544E6D">
        <w:rPr>
          <w:rFonts w:ascii="Times New Roman" w:hAnsi="Times New Roman"/>
          <w:sz w:val="24"/>
          <w:szCs w:val="24"/>
          <w:lang w:val="kk-KZ"/>
        </w:rPr>
        <w:t xml:space="preserve"> сонымен қатар </w:t>
      </w:r>
      <w:r w:rsidRPr="00544E6D">
        <w:rPr>
          <w:rFonts w:ascii="Times New Roman" w:hAnsi="Times New Roman"/>
          <w:b/>
          <w:sz w:val="24"/>
          <w:szCs w:val="24"/>
          <w:lang w:val="kk-KZ"/>
        </w:rPr>
        <w:t>дизайндық</w:t>
      </w:r>
      <w:r w:rsidRPr="00544E6D">
        <w:rPr>
          <w:rFonts w:ascii="Times New Roman" w:hAnsi="Times New Roman"/>
          <w:sz w:val="24"/>
          <w:szCs w:val="24"/>
          <w:lang w:val="kk-KZ"/>
        </w:rPr>
        <w:t xml:space="preserve"> немесе </w:t>
      </w:r>
      <w:r w:rsidRPr="00544E6D">
        <w:rPr>
          <w:rFonts w:ascii="Times New Roman" w:hAnsi="Times New Roman"/>
          <w:b/>
          <w:sz w:val="24"/>
          <w:szCs w:val="24"/>
          <w:lang w:val="kk-KZ"/>
        </w:rPr>
        <w:t>құрылыстық</w:t>
      </w:r>
      <w:r w:rsidRPr="00544E6D">
        <w:rPr>
          <w:rFonts w:ascii="Times New Roman" w:hAnsi="Times New Roman"/>
          <w:sz w:val="24"/>
          <w:szCs w:val="24"/>
          <w:lang w:val="kk-KZ"/>
        </w:rPr>
        <w:t xml:space="preserve"> тұрғыдан болуы мүмкін..</w:t>
      </w:r>
    </w:p>
    <w:p w:rsidR="00CF361E" w:rsidRPr="00544E6D" w:rsidRDefault="00CF361E" w:rsidP="00544E6D">
      <w:pPr>
        <w:pStyle w:val="ac"/>
        <w:tabs>
          <w:tab w:val="left" w:pos="851"/>
          <w:tab w:val="left" w:pos="1134"/>
        </w:tabs>
        <w:spacing w:before="0" w:beforeAutospacing="0" w:after="0" w:afterAutospacing="0"/>
        <w:ind w:firstLine="567"/>
        <w:jc w:val="both"/>
        <w:rPr>
          <w:lang w:val="kk-KZ"/>
        </w:rPr>
      </w:pPr>
    </w:p>
    <w:p w:rsidR="00CF361E" w:rsidRPr="00544E6D" w:rsidRDefault="00CF361E" w:rsidP="00544E6D">
      <w:pPr>
        <w:tabs>
          <w:tab w:val="left" w:pos="851"/>
        </w:tabs>
        <w:spacing w:after="0" w:line="240" w:lineRule="auto"/>
        <w:ind w:firstLine="567"/>
        <w:rPr>
          <w:rFonts w:ascii="Times New Roman" w:hAnsi="Times New Roman"/>
          <w:sz w:val="24"/>
          <w:szCs w:val="24"/>
          <w:lang w:val="kk-KZ"/>
        </w:rPr>
      </w:pPr>
      <w:r w:rsidRPr="00544E6D">
        <w:rPr>
          <w:rFonts w:ascii="Times New Roman" w:hAnsi="Times New Roman"/>
          <w:sz w:val="24"/>
          <w:szCs w:val="24"/>
          <w:lang w:val="kk-KZ"/>
        </w:rPr>
        <w:t>2.6 Жұмысқа баға беру өлшемдері:</w:t>
      </w:r>
    </w:p>
    <w:p w:rsidR="00CF361E" w:rsidRPr="00544E6D" w:rsidRDefault="00CF361E" w:rsidP="00544E6D">
      <w:pPr>
        <w:pStyle w:val="ab"/>
        <w:numPr>
          <w:ilvl w:val="0"/>
          <w:numId w:val="6"/>
        </w:numPr>
        <w:tabs>
          <w:tab w:val="left" w:pos="851"/>
        </w:tabs>
        <w:spacing w:after="0" w:line="240" w:lineRule="auto"/>
        <w:ind w:left="0" w:firstLine="567"/>
        <w:jc w:val="both"/>
        <w:rPr>
          <w:rFonts w:ascii="Times New Roman" w:hAnsi="Times New Roman"/>
          <w:sz w:val="24"/>
          <w:szCs w:val="24"/>
        </w:rPr>
      </w:pPr>
      <w:r w:rsidRPr="00544E6D">
        <w:rPr>
          <w:rFonts w:ascii="Times New Roman" w:hAnsi="Times New Roman"/>
          <w:sz w:val="24"/>
          <w:szCs w:val="24"/>
          <w:lang w:val="kk-KZ"/>
        </w:rPr>
        <w:t>өзектілік;</w:t>
      </w:r>
    </w:p>
    <w:p w:rsidR="00CF361E" w:rsidRPr="00544E6D" w:rsidRDefault="00CF361E" w:rsidP="00544E6D">
      <w:pPr>
        <w:pStyle w:val="ab"/>
        <w:numPr>
          <w:ilvl w:val="0"/>
          <w:numId w:val="6"/>
        </w:numPr>
        <w:tabs>
          <w:tab w:val="left" w:pos="851"/>
        </w:tabs>
        <w:spacing w:after="0" w:line="240" w:lineRule="auto"/>
        <w:ind w:left="0" w:firstLine="567"/>
        <w:jc w:val="both"/>
        <w:rPr>
          <w:rFonts w:ascii="Times New Roman" w:hAnsi="Times New Roman"/>
          <w:sz w:val="24"/>
          <w:szCs w:val="24"/>
        </w:rPr>
      </w:pPr>
      <w:r w:rsidRPr="00544E6D">
        <w:rPr>
          <w:rFonts w:ascii="Times New Roman" w:hAnsi="Times New Roman"/>
          <w:sz w:val="24"/>
          <w:szCs w:val="24"/>
          <w:lang w:val="kk-KZ"/>
        </w:rPr>
        <w:t>сонылық;</w:t>
      </w:r>
    </w:p>
    <w:p w:rsidR="00CF361E" w:rsidRPr="00544E6D" w:rsidRDefault="00CF361E" w:rsidP="00544E6D">
      <w:pPr>
        <w:pStyle w:val="ab"/>
        <w:numPr>
          <w:ilvl w:val="0"/>
          <w:numId w:val="6"/>
        </w:numPr>
        <w:tabs>
          <w:tab w:val="left" w:pos="851"/>
        </w:tabs>
        <w:spacing w:after="0" w:line="240" w:lineRule="auto"/>
        <w:ind w:left="0" w:firstLine="567"/>
        <w:jc w:val="both"/>
        <w:rPr>
          <w:rFonts w:ascii="Times New Roman" w:hAnsi="Times New Roman"/>
          <w:sz w:val="24"/>
          <w:szCs w:val="24"/>
        </w:rPr>
      </w:pPr>
      <w:r w:rsidRPr="00544E6D">
        <w:rPr>
          <w:rFonts w:ascii="Times New Roman" w:hAnsi="Times New Roman"/>
          <w:sz w:val="24"/>
          <w:szCs w:val="24"/>
          <w:lang w:val="kk-KZ"/>
        </w:rPr>
        <w:t>жаңашылдық;</w:t>
      </w:r>
    </w:p>
    <w:p w:rsidR="00CF361E" w:rsidRPr="00544E6D" w:rsidRDefault="00CF361E" w:rsidP="00544E6D">
      <w:pPr>
        <w:pStyle w:val="ab"/>
        <w:numPr>
          <w:ilvl w:val="0"/>
          <w:numId w:val="6"/>
        </w:numPr>
        <w:tabs>
          <w:tab w:val="left" w:pos="851"/>
        </w:tabs>
        <w:spacing w:after="0" w:line="240" w:lineRule="auto"/>
        <w:ind w:left="0" w:firstLine="567"/>
        <w:jc w:val="both"/>
        <w:rPr>
          <w:rFonts w:ascii="Times New Roman" w:hAnsi="Times New Roman"/>
          <w:sz w:val="24"/>
          <w:szCs w:val="24"/>
        </w:rPr>
      </w:pPr>
      <w:r w:rsidRPr="00544E6D">
        <w:rPr>
          <w:rFonts w:ascii="Times New Roman" w:hAnsi="Times New Roman"/>
          <w:sz w:val="24"/>
          <w:szCs w:val="24"/>
          <w:lang w:val="kk-KZ"/>
        </w:rPr>
        <w:t>экономикалық тиімділігі;</w:t>
      </w:r>
      <w:r w:rsidRPr="00544E6D">
        <w:rPr>
          <w:rFonts w:ascii="Times New Roman" w:hAnsi="Times New Roman"/>
          <w:sz w:val="24"/>
          <w:szCs w:val="24"/>
        </w:rPr>
        <w:t xml:space="preserve"> </w:t>
      </w:r>
    </w:p>
    <w:p w:rsidR="00CF361E" w:rsidRPr="00544E6D" w:rsidRDefault="00CF361E" w:rsidP="00544E6D">
      <w:pPr>
        <w:pStyle w:val="ab"/>
        <w:numPr>
          <w:ilvl w:val="0"/>
          <w:numId w:val="6"/>
        </w:numPr>
        <w:tabs>
          <w:tab w:val="left" w:pos="851"/>
        </w:tabs>
        <w:spacing w:after="0" w:line="240" w:lineRule="auto"/>
        <w:ind w:left="0" w:firstLine="567"/>
        <w:jc w:val="both"/>
        <w:rPr>
          <w:rFonts w:ascii="Times New Roman" w:hAnsi="Times New Roman"/>
          <w:sz w:val="24"/>
          <w:szCs w:val="24"/>
        </w:rPr>
      </w:pPr>
      <w:r w:rsidRPr="00544E6D">
        <w:rPr>
          <w:rFonts w:ascii="Times New Roman" w:hAnsi="Times New Roman"/>
          <w:sz w:val="24"/>
          <w:szCs w:val="24"/>
          <w:lang w:val="kk-KZ"/>
        </w:rPr>
        <w:t>экологиялық тиімділігі;</w:t>
      </w:r>
    </w:p>
    <w:p w:rsidR="00CF361E" w:rsidRPr="00544E6D" w:rsidRDefault="00CF361E" w:rsidP="00544E6D">
      <w:pPr>
        <w:pStyle w:val="ab"/>
        <w:numPr>
          <w:ilvl w:val="0"/>
          <w:numId w:val="6"/>
        </w:numPr>
        <w:tabs>
          <w:tab w:val="left" w:pos="851"/>
        </w:tabs>
        <w:spacing w:after="0" w:line="240" w:lineRule="auto"/>
        <w:ind w:left="0" w:firstLine="567"/>
        <w:jc w:val="both"/>
        <w:rPr>
          <w:rFonts w:ascii="Times New Roman" w:hAnsi="Times New Roman"/>
          <w:sz w:val="24"/>
          <w:szCs w:val="24"/>
        </w:rPr>
      </w:pPr>
      <w:r w:rsidRPr="00544E6D">
        <w:rPr>
          <w:rFonts w:ascii="Times New Roman" w:hAnsi="Times New Roman"/>
          <w:sz w:val="24"/>
          <w:szCs w:val="24"/>
        </w:rPr>
        <w:t xml:space="preserve"> </w:t>
      </w:r>
      <w:r w:rsidRPr="00544E6D">
        <w:rPr>
          <w:rFonts w:ascii="Times New Roman" w:hAnsi="Times New Roman"/>
          <w:sz w:val="24"/>
          <w:szCs w:val="24"/>
          <w:lang w:val="kk-KZ"/>
        </w:rPr>
        <w:t>энергетикалық тиімділгі;</w:t>
      </w:r>
    </w:p>
    <w:p w:rsidR="00CF361E" w:rsidRPr="00544E6D" w:rsidRDefault="00CF361E" w:rsidP="00544E6D">
      <w:pPr>
        <w:pStyle w:val="ab"/>
        <w:numPr>
          <w:ilvl w:val="0"/>
          <w:numId w:val="6"/>
        </w:numPr>
        <w:tabs>
          <w:tab w:val="left" w:pos="851"/>
        </w:tabs>
        <w:spacing w:after="0" w:line="240" w:lineRule="auto"/>
        <w:ind w:left="0" w:firstLine="567"/>
        <w:jc w:val="both"/>
        <w:rPr>
          <w:rFonts w:ascii="Times New Roman" w:hAnsi="Times New Roman"/>
          <w:sz w:val="24"/>
          <w:szCs w:val="24"/>
        </w:rPr>
      </w:pPr>
      <w:r w:rsidRPr="00544E6D">
        <w:rPr>
          <w:rFonts w:ascii="Times New Roman" w:hAnsi="Times New Roman"/>
          <w:sz w:val="24"/>
          <w:szCs w:val="24"/>
        </w:rPr>
        <w:t>рационализм;</w:t>
      </w:r>
    </w:p>
    <w:p w:rsidR="00CF361E" w:rsidRPr="00544E6D" w:rsidRDefault="00CF361E" w:rsidP="00544E6D">
      <w:pPr>
        <w:pStyle w:val="ab"/>
        <w:numPr>
          <w:ilvl w:val="0"/>
          <w:numId w:val="6"/>
        </w:numPr>
        <w:tabs>
          <w:tab w:val="left" w:pos="851"/>
        </w:tabs>
        <w:spacing w:after="0" w:line="240" w:lineRule="auto"/>
        <w:ind w:left="0" w:firstLine="567"/>
        <w:jc w:val="both"/>
        <w:rPr>
          <w:rFonts w:ascii="Times New Roman" w:hAnsi="Times New Roman"/>
          <w:sz w:val="24"/>
          <w:szCs w:val="24"/>
        </w:rPr>
      </w:pPr>
      <w:r w:rsidRPr="00544E6D">
        <w:rPr>
          <w:rFonts w:ascii="Times New Roman" w:hAnsi="Times New Roman"/>
          <w:sz w:val="24"/>
          <w:szCs w:val="24"/>
          <w:lang w:val="kk-KZ"/>
        </w:rPr>
        <w:t>қатысушының өзінің қосқан жеке үлесі;</w:t>
      </w:r>
    </w:p>
    <w:p w:rsidR="00CF361E" w:rsidRPr="00544E6D" w:rsidRDefault="00CF361E" w:rsidP="00544E6D">
      <w:pPr>
        <w:pStyle w:val="ab"/>
        <w:numPr>
          <w:ilvl w:val="0"/>
          <w:numId w:val="6"/>
        </w:numPr>
        <w:tabs>
          <w:tab w:val="left" w:pos="851"/>
        </w:tabs>
        <w:spacing w:after="0" w:line="240" w:lineRule="auto"/>
        <w:ind w:left="0" w:firstLine="567"/>
        <w:jc w:val="both"/>
        <w:rPr>
          <w:rFonts w:ascii="Times New Roman" w:hAnsi="Times New Roman"/>
          <w:sz w:val="24"/>
          <w:szCs w:val="24"/>
        </w:rPr>
      </w:pPr>
      <w:r w:rsidRPr="00544E6D">
        <w:rPr>
          <w:rFonts w:ascii="Times New Roman" w:hAnsi="Times New Roman"/>
          <w:sz w:val="24"/>
          <w:szCs w:val="24"/>
          <w:lang w:val="kk-KZ"/>
        </w:rPr>
        <w:t>тиімділік;</w:t>
      </w:r>
    </w:p>
    <w:p w:rsidR="00CF361E" w:rsidRPr="00544E6D" w:rsidRDefault="00CF361E" w:rsidP="00544E6D">
      <w:pPr>
        <w:pStyle w:val="ab"/>
        <w:numPr>
          <w:ilvl w:val="0"/>
          <w:numId w:val="6"/>
        </w:numPr>
        <w:tabs>
          <w:tab w:val="left" w:pos="851"/>
        </w:tabs>
        <w:spacing w:after="0" w:line="240" w:lineRule="auto"/>
        <w:ind w:left="0" w:firstLine="567"/>
        <w:jc w:val="both"/>
        <w:rPr>
          <w:rFonts w:ascii="Times New Roman" w:hAnsi="Times New Roman"/>
          <w:sz w:val="24"/>
          <w:szCs w:val="24"/>
        </w:rPr>
      </w:pPr>
      <w:r w:rsidRPr="00544E6D">
        <w:rPr>
          <w:rFonts w:ascii="Times New Roman" w:hAnsi="Times New Roman"/>
          <w:sz w:val="24"/>
          <w:szCs w:val="24"/>
          <w:lang w:val="kk-KZ"/>
        </w:rPr>
        <w:t>әлеуметтік маңыздылық.</w:t>
      </w:r>
    </w:p>
    <w:p w:rsidR="00CF361E" w:rsidRPr="00544E6D" w:rsidRDefault="00CF361E" w:rsidP="00544E6D">
      <w:pPr>
        <w:tabs>
          <w:tab w:val="left" w:pos="851"/>
        </w:tabs>
        <w:spacing w:after="0" w:line="240" w:lineRule="auto"/>
        <w:ind w:firstLine="567"/>
        <w:jc w:val="both"/>
        <w:rPr>
          <w:rFonts w:ascii="Times New Roman" w:hAnsi="Times New Roman"/>
          <w:sz w:val="24"/>
          <w:szCs w:val="24"/>
        </w:rPr>
      </w:pPr>
    </w:p>
    <w:p w:rsidR="00CF361E" w:rsidRPr="00544E6D" w:rsidRDefault="00CF361E" w:rsidP="00544E6D">
      <w:pPr>
        <w:tabs>
          <w:tab w:val="left" w:pos="851"/>
        </w:tabs>
        <w:spacing w:after="0" w:line="240" w:lineRule="auto"/>
        <w:ind w:firstLine="567"/>
        <w:jc w:val="center"/>
        <w:rPr>
          <w:rFonts w:ascii="Times New Roman" w:hAnsi="Times New Roman"/>
          <w:sz w:val="24"/>
          <w:szCs w:val="24"/>
          <w:lang w:val="kk-KZ"/>
        </w:rPr>
      </w:pPr>
      <w:r w:rsidRPr="00544E6D">
        <w:rPr>
          <w:rFonts w:ascii="Times New Roman" w:hAnsi="Times New Roman"/>
          <w:sz w:val="24"/>
          <w:szCs w:val="24"/>
          <w:lang w:val="kk-KZ"/>
        </w:rPr>
        <w:t>3 Конкурстың ұйымдастырылуы</w:t>
      </w:r>
    </w:p>
    <w:p w:rsidR="00CF361E" w:rsidRPr="00544E6D" w:rsidRDefault="00CF361E" w:rsidP="00544E6D">
      <w:pPr>
        <w:tabs>
          <w:tab w:val="left" w:pos="851"/>
        </w:tabs>
        <w:spacing w:after="0" w:line="240" w:lineRule="auto"/>
        <w:ind w:firstLine="567"/>
        <w:jc w:val="both"/>
        <w:rPr>
          <w:rFonts w:ascii="Times New Roman" w:hAnsi="Times New Roman"/>
          <w:sz w:val="24"/>
          <w:szCs w:val="24"/>
          <w:lang w:val="kk-KZ"/>
        </w:rPr>
      </w:pPr>
      <w:r w:rsidRPr="00544E6D">
        <w:rPr>
          <w:rFonts w:ascii="Times New Roman" w:hAnsi="Times New Roman"/>
          <w:sz w:val="24"/>
          <w:szCs w:val="24"/>
          <w:lang w:val="kk-KZ"/>
        </w:rPr>
        <w:t>Конкурс келесі кезеңнен тұрады:</w:t>
      </w:r>
    </w:p>
    <w:p w:rsidR="00CF361E" w:rsidRPr="00544E6D" w:rsidRDefault="00CF361E" w:rsidP="00544E6D">
      <w:pPr>
        <w:tabs>
          <w:tab w:val="left" w:pos="851"/>
        </w:tabs>
        <w:spacing w:after="0" w:line="240" w:lineRule="auto"/>
        <w:ind w:firstLine="567"/>
        <w:jc w:val="both"/>
        <w:rPr>
          <w:rFonts w:ascii="Times New Roman" w:hAnsi="Times New Roman"/>
          <w:sz w:val="24"/>
          <w:szCs w:val="24"/>
          <w:lang w:val="kk-KZ"/>
        </w:rPr>
      </w:pPr>
      <w:r w:rsidRPr="00544E6D">
        <w:rPr>
          <w:rFonts w:ascii="Times New Roman" w:hAnsi="Times New Roman"/>
          <w:sz w:val="24"/>
          <w:szCs w:val="24"/>
          <w:lang w:val="kk-KZ"/>
        </w:rPr>
        <w:t xml:space="preserve">3.1 Бірішні кезең – </w:t>
      </w:r>
      <w:r w:rsidRPr="00544E6D">
        <w:rPr>
          <w:rFonts w:ascii="Times New Roman" w:hAnsi="Times New Roman"/>
          <w:b/>
          <w:sz w:val="24"/>
          <w:szCs w:val="24"/>
          <w:lang w:val="kk-KZ"/>
        </w:rPr>
        <w:t>2015 жылғы</w:t>
      </w:r>
      <w:r w:rsidRPr="00544E6D">
        <w:rPr>
          <w:rFonts w:ascii="Times New Roman" w:hAnsi="Times New Roman"/>
          <w:sz w:val="24"/>
          <w:szCs w:val="24"/>
          <w:lang w:val="kk-KZ"/>
        </w:rPr>
        <w:t xml:space="preserve"> </w:t>
      </w:r>
      <w:r w:rsidRPr="00544E6D">
        <w:rPr>
          <w:rFonts w:ascii="Times New Roman" w:hAnsi="Times New Roman"/>
          <w:b/>
          <w:sz w:val="24"/>
          <w:szCs w:val="24"/>
          <w:lang w:val="kk-KZ"/>
        </w:rPr>
        <w:t>25 ақпан 1 қараша аралығында</w:t>
      </w:r>
      <w:r w:rsidRPr="00544E6D">
        <w:rPr>
          <w:rFonts w:ascii="Times New Roman" w:hAnsi="Times New Roman"/>
          <w:sz w:val="24"/>
          <w:szCs w:val="24"/>
          <w:lang w:val="kk-KZ"/>
        </w:rPr>
        <w:t xml:space="preserve"> конкурсқа қатысушылардың өтініштерін қабылдау және қатысушыларды алдын ала  квалификациалық іріктеу.</w:t>
      </w:r>
    </w:p>
    <w:p w:rsidR="00CF361E" w:rsidRPr="00544E6D" w:rsidRDefault="00CF361E" w:rsidP="00544E6D">
      <w:pPr>
        <w:tabs>
          <w:tab w:val="left" w:pos="851"/>
        </w:tabs>
        <w:spacing w:after="0" w:line="240" w:lineRule="auto"/>
        <w:ind w:firstLine="567"/>
        <w:jc w:val="both"/>
        <w:rPr>
          <w:rFonts w:ascii="Times New Roman" w:hAnsi="Times New Roman"/>
          <w:sz w:val="24"/>
          <w:szCs w:val="24"/>
          <w:lang w:val="kk-KZ"/>
        </w:rPr>
      </w:pPr>
      <w:r w:rsidRPr="00544E6D">
        <w:rPr>
          <w:rFonts w:ascii="Times New Roman" w:hAnsi="Times New Roman"/>
          <w:sz w:val="24"/>
          <w:szCs w:val="24"/>
          <w:lang w:val="kk-KZ"/>
        </w:rPr>
        <w:t xml:space="preserve">3.2 Екінші кезең -  </w:t>
      </w:r>
      <w:r w:rsidRPr="00544E6D">
        <w:rPr>
          <w:rFonts w:ascii="Times New Roman" w:hAnsi="Times New Roman"/>
          <w:b/>
          <w:sz w:val="24"/>
          <w:szCs w:val="24"/>
          <w:lang w:val="kk-KZ"/>
        </w:rPr>
        <w:t>2015 жылғы 1 қараша 16 қараша аралығында</w:t>
      </w:r>
      <w:r w:rsidRPr="00544E6D">
        <w:rPr>
          <w:rFonts w:ascii="Times New Roman" w:hAnsi="Times New Roman"/>
          <w:sz w:val="24"/>
          <w:szCs w:val="24"/>
          <w:lang w:val="kk-KZ"/>
        </w:rPr>
        <w:t xml:space="preserve">  конкурсқа сай талаппен берілген жобаларды іріктеп алу, конкурстық жұмыстарды сараптамадан өткізу.</w:t>
      </w:r>
    </w:p>
    <w:p w:rsidR="00CF361E" w:rsidRPr="00544E6D" w:rsidRDefault="00CF361E" w:rsidP="00544E6D">
      <w:pPr>
        <w:tabs>
          <w:tab w:val="left" w:pos="851"/>
        </w:tabs>
        <w:spacing w:after="0" w:line="240" w:lineRule="auto"/>
        <w:ind w:firstLine="567"/>
        <w:jc w:val="both"/>
        <w:rPr>
          <w:rFonts w:ascii="Times New Roman" w:hAnsi="Times New Roman"/>
          <w:sz w:val="24"/>
          <w:szCs w:val="24"/>
          <w:lang w:val="kk-KZ"/>
        </w:rPr>
      </w:pPr>
      <w:r w:rsidRPr="00544E6D">
        <w:rPr>
          <w:rFonts w:ascii="Times New Roman" w:hAnsi="Times New Roman"/>
          <w:sz w:val="24"/>
          <w:szCs w:val="24"/>
          <w:lang w:val="kk-KZ"/>
        </w:rPr>
        <w:t xml:space="preserve">3.3 Үшінші кезең - </w:t>
      </w:r>
      <w:r w:rsidRPr="00544E6D">
        <w:rPr>
          <w:rFonts w:ascii="Times New Roman" w:hAnsi="Times New Roman"/>
          <w:b/>
          <w:sz w:val="24"/>
          <w:szCs w:val="24"/>
          <w:lang w:val="kk-KZ"/>
        </w:rPr>
        <w:t>2015 жылғы 16 қараша  20 қараша аралығында</w:t>
      </w:r>
      <w:r w:rsidRPr="00544E6D">
        <w:rPr>
          <w:rFonts w:ascii="Times New Roman" w:hAnsi="Times New Roman"/>
          <w:sz w:val="24"/>
          <w:szCs w:val="24"/>
          <w:lang w:val="kk-KZ"/>
        </w:rPr>
        <w:t xml:space="preserve"> финалист қатысушылардың жобаларын таныстыру. Жеңімпаздарды номинациялар бойынша таңдау.</w:t>
      </w:r>
    </w:p>
    <w:p w:rsidR="00CF361E" w:rsidRPr="00544E6D" w:rsidRDefault="00CF361E" w:rsidP="00544E6D">
      <w:pPr>
        <w:tabs>
          <w:tab w:val="left" w:pos="851"/>
        </w:tabs>
        <w:spacing w:after="0" w:line="240" w:lineRule="auto"/>
        <w:ind w:firstLine="567"/>
        <w:jc w:val="both"/>
        <w:rPr>
          <w:rFonts w:ascii="Times New Roman" w:hAnsi="Times New Roman"/>
          <w:sz w:val="24"/>
          <w:szCs w:val="24"/>
          <w:lang w:val="kk-KZ"/>
        </w:rPr>
      </w:pPr>
      <w:r w:rsidRPr="00544E6D">
        <w:rPr>
          <w:rFonts w:ascii="Times New Roman" w:hAnsi="Times New Roman"/>
          <w:sz w:val="24"/>
          <w:szCs w:val="24"/>
          <w:lang w:val="kk-KZ"/>
        </w:rPr>
        <w:t xml:space="preserve">3.4 Соңғы кезең - </w:t>
      </w:r>
      <w:r w:rsidRPr="00544E6D">
        <w:rPr>
          <w:rFonts w:ascii="Times New Roman" w:hAnsi="Times New Roman"/>
          <w:b/>
          <w:sz w:val="24"/>
          <w:szCs w:val="24"/>
          <w:lang w:val="kk-KZ"/>
        </w:rPr>
        <w:t>2015 жылғы 23 қараша 27 қараша</w:t>
      </w:r>
      <w:r w:rsidRPr="00544E6D">
        <w:rPr>
          <w:rFonts w:ascii="Times New Roman" w:hAnsi="Times New Roman"/>
          <w:sz w:val="24"/>
          <w:szCs w:val="24"/>
          <w:lang w:val="kk-KZ"/>
        </w:rPr>
        <w:t xml:space="preserve">  </w:t>
      </w:r>
      <w:r w:rsidRPr="00544E6D">
        <w:rPr>
          <w:rFonts w:ascii="Times New Roman" w:hAnsi="Times New Roman"/>
          <w:b/>
          <w:sz w:val="24"/>
          <w:szCs w:val="24"/>
          <w:lang w:val="kk-KZ"/>
        </w:rPr>
        <w:t>аралығында</w:t>
      </w:r>
      <w:r w:rsidRPr="00544E6D">
        <w:rPr>
          <w:rFonts w:ascii="Times New Roman" w:hAnsi="Times New Roman"/>
          <w:sz w:val="24"/>
          <w:szCs w:val="24"/>
          <w:lang w:val="kk-KZ"/>
        </w:rPr>
        <w:t xml:space="preserve"> конкурс финалы,жеңімпаздарды марапаттау</w:t>
      </w:r>
    </w:p>
    <w:p w:rsidR="00CF361E" w:rsidRPr="00544E6D" w:rsidRDefault="00CF361E" w:rsidP="00544E6D">
      <w:pPr>
        <w:tabs>
          <w:tab w:val="left" w:pos="851"/>
          <w:tab w:val="left" w:pos="6471"/>
        </w:tabs>
        <w:spacing w:after="0" w:line="240" w:lineRule="auto"/>
        <w:ind w:firstLine="567"/>
        <w:jc w:val="both"/>
        <w:rPr>
          <w:rFonts w:ascii="Times New Roman" w:hAnsi="Times New Roman"/>
          <w:sz w:val="24"/>
          <w:szCs w:val="24"/>
          <w:lang w:val="kk-KZ"/>
        </w:rPr>
      </w:pPr>
      <w:r w:rsidRPr="00544E6D">
        <w:rPr>
          <w:rFonts w:ascii="Times New Roman" w:hAnsi="Times New Roman"/>
          <w:sz w:val="24"/>
          <w:szCs w:val="24"/>
          <w:lang w:val="kk-KZ"/>
        </w:rPr>
        <w:lastRenderedPageBreak/>
        <w:t>3.5 Құжаттарды дайындауға және ұсынуға байланысты барлық шығыстарды, сонымен қатар көлік шығыстары мен мекендейтін тұрағына кететін шығыстарды қатысушылардың көтереді.</w:t>
      </w:r>
    </w:p>
    <w:p w:rsidR="00CF361E" w:rsidRPr="00544E6D" w:rsidRDefault="00CF361E" w:rsidP="00544E6D">
      <w:pPr>
        <w:tabs>
          <w:tab w:val="left" w:pos="851"/>
        </w:tabs>
        <w:spacing w:after="0" w:line="240" w:lineRule="auto"/>
        <w:ind w:firstLine="567"/>
        <w:jc w:val="center"/>
        <w:rPr>
          <w:rFonts w:ascii="Times New Roman" w:hAnsi="Times New Roman"/>
          <w:sz w:val="24"/>
          <w:szCs w:val="24"/>
          <w:lang w:val="kk-KZ"/>
        </w:rPr>
      </w:pPr>
    </w:p>
    <w:p w:rsidR="00CF361E" w:rsidRPr="00544E6D" w:rsidRDefault="00CF361E" w:rsidP="00544E6D">
      <w:pPr>
        <w:tabs>
          <w:tab w:val="left" w:pos="851"/>
        </w:tabs>
        <w:spacing w:after="0" w:line="240" w:lineRule="auto"/>
        <w:ind w:firstLine="567"/>
        <w:jc w:val="center"/>
        <w:rPr>
          <w:rFonts w:ascii="Times New Roman" w:hAnsi="Times New Roman"/>
          <w:sz w:val="24"/>
          <w:szCs w:val="24"/>
          <w:lang w:val="kk-KZ"/>
        </w:rPr>
      </w:pPr>
      <w:r w:rsidRPr="00544E6D">
        <w:rPr>
          <w:rFonts w:ascii="Times New Roman" w:hAnsi="Times New Roman"/>
          <w:sz w:val="24"/>
          <w:szCs w:val="24"/>
          <w:lang w:val="kk-KZ"/>
        </w:rPr>
        <w:t>4.Жобаға қойылатын талаптар:</w:t>
      </w:r>
    </w:p>
    <w:p w:rsidR="00CF361E" w:rsidRPr="00544E6D" w:rsidRDefault="00CF361E" w:rsidP="00544E6D">
      <w:pPr>
        <w:tabs>
          <w:tab w:val="left" w:pos="851"/>
        </w:tabs>
        <w:spacing w:after="0" w:line="240" w:lineRule="auto"/>
        <w:ind w:firstLine="567"/>
        <w:jc w:val="center"/>
        <w:rPr>
          <w:rFonts w:ascii="Times New Roman" w:hAnsi="Times New Roman"/>
          <w:sz w:val="24"/>
          <w:szCs w:val="24"/>
          <w:lang w:val="kk-KZ"/>
        </w:rPr>
      </w:pPr>
    </w:p>
    <w:p w:rsidR="00CF361E" w:rsidRPr="00544E6D" w:rsidRDefault="00CF361E" w:rsidP="00544E6D">
      <w:pPr>
        <w:tabs>
          <w:tab w:val="left" w:pos="851"/>
        </w:tabs>
        <w:spacing w:after="0" w:line="240" w:lineRule="auto"/>
        <w:ind w:firstLine="567"/>
        <w:jc w:val="both"/>
        <w:rPr>
          <w:rFonts w:ascii="Times New Roman" w:hAnsi="Times New Roman"/>
          <w:sz w:val="24"/>
          <w:szCs w:val="24"/>
          <w:lang w:val="kk-KZ"/>
        </w:rPr>
      </w:pPr>
      <w:r w:rsidRPr="00544E6D">
        <w:rPr>
          <w:rFonts w:ascii="Times New Roman" w:hAnsi="Times New Roman"/>
          <w:sz w:val="24"/>
          <w:szCs w:val="24"/>
          <w:lang w:val="kk-KZ"/>
        </w:rPr>
        <w:t>4.1 Жоба конкурстың бағытына сәйкес келуі тиіс</w:t>
      </w:r>
    </w:p>
    <w:p w:rsidR="00CF361E" w:rsidRPr="00544E6D" w:rsidRDefault="00CF361E" w:rsidP="00544E6D">
      <w:pPr>
        <w:tabs>
          <w:tab w:val="left" w:pos="851"/>
        </w:tabs>
        <w:spacing w:after="0" w:line="240" w:lineRule="auto"/>
        <w:ind w:firstLine="567"/>
        <w:jc w:val="both"/>
        <w:rPr>
          <w:rFonts w:ascii="Times New Roman" w:hAnsi="Times New Roman"/>
          <w:sz w:val="24"/>
          <w:szCs w:val="24"/>
          <w:lang w:val="kk-KZ"/>
        </w:rPr>
      </w:pPr>
      <w:r w:rsidRPr="00544E6D">
        <w:rPr>
          <w:rFonts w:ascii="Times New Roman" w:hAnsi="Times New Roman"/>
          <w:sz w:val="24"/>
          <w:szCs w:val="24"/>
          <w:lang w:val="kk-KZ"/>
        </w:rPr>
        <w:t>4.2 Жоба және де басқа да құжаттарды қазақ, орыс және ағылшын тілдерінде ұсынуға болады.</w:t>
      </w:r>
    </w:p>
    <w:p w:rsidR="00CF361E" w:rsidRPr="00544E6D" w:rsidRDefault="00CF361E" w:rsidP="00544E6D">
      <w:pPr>
        <w:tabs>
          <w:tab w:val="left" w:pos="851"/>
        </w:tabs>
        <w:spacing w:after="0" w:line="240" w:lineRule="auto"/>
        <w:ind w:firstLine="567"/>
        <w:jc w:val="both"/>
        <w:rPr>
          <w:rFonts w:ascii="Times New Roman" w:hAnsi="Times New Roman"/>
          <w:sz w:val="24"/>
          <w:szCs w:val="24"/>
          <w:lang w:val="kk-KZ"/>
        </w:rPr>
      </w:pPr>
      <w:r w:rsidRPr="00544E6D">
        <w:rPr>
          <w:rFonts w:ascii="Times New Roman" w:hAnsi="Times New Roman"/>
          <w:sz w:val="24"/>
          <w:szCs w:val="24"/>
          <w:lang w:val="kk-KZ"/>
        </w:rPr>
        <w:t>4.3 Жобаның мазмұны барлық жағдайда автордың өзіндік шығармашылығы арқылы техникалық мәселенің шешмін табуы тиіс</w:t>
      </w:r>
    </w:p>
    <w:p w:rsidR="00CF361E" w:rsidRPr="00544E6D" w:rsidRDefault="00CF361E" w:rsidP="00544E6D">
      <w:pPr>
        <w:tabs>
          <w:tab w:val="left" w:pos="851"/>
        </w:tabs>
        <w:spacing w:after="0" w:line="240" w:lineRule="auto"/>
        <w:ind w:firstLine="567"/>
        <w:jc w:val="both"/>
        <w:rPr>
          <w:rFonts w:ascii="Times New Roman" w:hAnsi="Times New Roman"/>
          <w:sz w:val="24"/>
          <w:szCs w:val="24"/>
          <w:lang w:val="kk-KZ"/>
        </w:rPr>
      </w:pPr>
      <w:r w:rsidRPr="00544E6D">
        <w:rPr>
          <w:rFonts w:ascii="Times New Roman" w:hAnsi="Times New Roman"/>
          <w:sz w:val="24"/>
          <w:szCs w:val="24"/>
          <w:lang w:val="kk-KZ"/>
        </w:rPr>
        <w:t>4.4 Біріккен авторлардың саны 3 адамнан артық болмауы керек</w:t>
      </w:r>
    </w:p>
    <w:p w:rsidR="00CF361E" w:rsidRPr="00544E6D" w:rsidRDefault="00CF361E" w:rsidP="00544E6D">
      <w:pPr>
        <w:tabs>
          <w:tab w:val="left" w:pos="851"/>
        </w:tabs>
        <w:spacing w:after="0" w:line="240" w:lineRule="auto"/>
        <w:ind w:firstLine="567"/>
        <w:jc w:val="both"/>
        <w:rPr>
          <w:rFonts w:ascii="Times New Roman" w:hAnsi="Times New Roman"/>
          <w:sz w:val="24"/>
          <w:szCs w:val="24"/>
          <w:lang w:val="kk-KZ"/>
        </w:rPr>
      </w:pPr>
      <w:r w:rsidRPr="00544E6D">
        <w:rPr>
          <w:rFonts w:ascii="Times New Roman" w:hAnsi="Times New Roman"/>
          <w:sz w:val="24"/>
          <w:szCs w:val="24"/>
          <w:lang w:val="kk-KZ"/>
        </w:rPr>
        <w:t xml:space="preserve">4.5 Жобада мақсаты, міндеті, өзектілігі, артықшылығы, зерттеу нәтижелері, технологиялық процесстің, аспаптың, құрылғының сипаттамалары, есептеулер, иллюстрациялар (суреттер, таблицалар, схемалар,және т.б),қорытындылар, қатысушының өзіндік үлесі, экономикалық, экологиялық тиімділігі, әлеуметтік маңыздылығы, өтелу мерзімі, қазіргі жағдайы қамтып көрсетіліп нақты тұжырымдалу керек.  </w:t>
      </w:r>
    </w:p>
    <w:p w:rsidR="00CF361E" w:rsidRPr="00544E6D" w:rsidRDefault="00CF361E" w:rsidP="00544E6D">
      <w:pPr>
        <w:tabs>
          <w:tab w:val="left" w:pos="851"/>
        </w:tabs>
        <w:spacing w:after="0" w:line="240" w:lineRule="auto"/>
        <w:ind w:firstLine="567"/>
        <w:jc w:val="both"/>
        <w:rPr>
          <w:rFonts w:ascii="Times New Roman" w:hAnsi="Times New Roman"/>
          <w:sz w:val="24"/>
          <w:szCs w:val="24"/>
          <w:lang w:val="kk-KZ"/>
        </w:rPr>
      </w:pPr>
      <w:r w:rsidRPr="00544E6D">
        <w:rPr>
          <w:rFonts w:ascii="Times New Roman" w:hAnsi="Times New Roman"/>
          <w:sz w:val="24"/>
          <w:szCs w:val="24"/>
          <w:lang w:val="kk-KZ"/>
        </w:rPr>
        <w:t xml:space="preserve">4.6 Жобаның басылған екі данасы «Эргономика» компаниясының мекен-жайына жіберіледі және электронды түрде мына  e-mail-ге жіберіледі: </w:t>
      </w:r>
      <w:r w:rsidR="00544E6D" w:rsidRPr="00544E6D">
        <w:rPr>
          <w:rFonts w:ascii="Times New Roman" w:hAnsi="Times New Roman"/>
          <w:sz w:val="24"/>
          <w:szCs w:val="24"/>
          <w:lang w:val="kk-KZ"/>
        </w:rPr>
        <w:t>future@proeco.center</w:t>
      </w:r>
    </w:p>
    <w:p w:rsidR="00CF361E" w:rsidRPr="00544E6D" w:rsidRDefault="00CF361E" w:rsidP="00544E6D">
      <w:pPr>
        <w:tabs>
          <w:tab w:val="left" w:pos="851"/>
        </w:tabs>
        <w:spacing w:after="0" w:line="240" w:lineRule="auto"/>
        <w:ind w:firstLine="567"/>
        <w:jc w:val="both"/>
        <w:rPr>
          <w:rFonts w:ascii="Times New Roman" w:hAnsi="Times New Roman"/>
          <w:sz w:val="24"/>
          <w:szCs w:val="24"/>
          <w:lang w:val="kk-KZ"/>
        </w:rPr>
      </w:pPr>
      <w:r w:rsidRPr="00544E6D">
        <w:rPr>
          <w:rFonts w:ascii="Times New Roman" w:hAnsi="Times New Roman"/>
          <w:sz w:val="24"/>
          <w:szCs w:val="24"/>
          <w:lang w:val="kk-KZ"/>
        </w:rPr>
        <w:t xml:space="preserve"> </w:t>
      </w:r>
    </w:p>
    <w:p w:rsidR="00CF361E" w:rsidRPr="00544E6D" w:rsidRDefault="00CF361E" w:rsidP="00544E6D">
      <w:pPr>
        <w:tabs>
          <w:tab w:val="left" w:pos="851"/>
        </w:tabs>
        <w:spacing w:after="0" w:line="240" w:lineRule="auto"/>
        <w:ind w:firstLine="567"/>
        <w:jc w:val="both"/>
        <w:rPr>
          <w:rFonts w:ascii="Times New Roman" w:hAnsi="Times New Roman"/>
          <w:sz w:val="24"/>
          <w:szCs w:val="24"/>
          <w:lang w:val="kk-KZ"/>
        </w:rPr>
      </w:pPr>
      <w:r w:rsidRPr="00544E6D">
        <w:rPr>
          <w:rFonts w:ascii="Times New Roman" w:hAnsi="Times New Roman"/>
          <w:sz w:val="24"/>
          <w:szCs w:val="24"/>
        </w:rPr>
        <w:t xml:space="preserve">4.7 </w:t>
      </w:r>
      <w:r w:rsidRPr="00544E6D">
        <w:rPr>
          <w:rFonts w:ascii="Times New Roman" w:hAnsi="Times New Roman"/>
          <w:sz w:val="24"/>
          <w:szCs w:val="24"/>
          <w:lang w:val="kk-KZ"/>
        </w:rPr>
        <w:t>Құжаттарды дайындау</w:t>
      </w:r>
      <w:proofErr w:type="gramStart"/>
      <w:r w:rsidRPr="00544E6D">
        <w:rPr>
          <w:rFonts w:ascii="Times New Roman" w:hAnsi="Times New Roman"/>
          <w:sz w:val="24"/>
          <w:szCs w:val="24"/>
          <w:lang w:val="kk-KZ"/>
        </w:rPr>
        <w:t>,р</w:t>
      </w:r>
      <w:proofErr w:type="gramEnd"/>
      <w:r w:rsidRPr="00544E6D">
        <w:rPr>
          <w:rFonts w:ascii="Times New Roman" w:hAnsi="Times New Roman"/>
          <w:sz w:val="24"/>
          <w:szCs w:val="24"/>
          <w:lang w:val="kk-KZ"/>
        </w:rPr>
        <w:t>әсімдеу:</w:t>
      </w:r>
    </w:p>
    <w:p w:rsidR="00CF361E" w:rsidRPr="00544E6D" w:rsidRDefault="00CF361E" w:rsidP="00544E6D">
      <w:pPr>
        <w:numPr>
          <w:ilvl w:val="0"/>
          <w:numId w:val="4"/>
        </w:numPr>
        <w:tabs>
          <w:tab w:val="left" w:pos="851"/>
        </w:tabs>
        <w:spacing w:after="0" w:line="240" w:lineRule="auto"/>
        <w:ind w:left="0" w:firstLine="567"/>
        <w:contextualSpacing/>
        <w:jc w:val="both"/>
        <w:rPr>
          <w:rFonts w:ascii="Times New Roman" w:hAnsi="Times New Roman"/>
          <w:sz w:val="24"/>
          <w:szCs w:val="24"/>
          <w:lang w:val="kk-KZ"/>
        </w:rPr>
      </w:pPr>
      <w:r w:rsidRPr="00544E6D">
        <w:rPr>
          <w:rFonts w:ascii="Times New Roman" w:hAnsi="Times New Roman"/>
          <w:sz w:val="24"/>
          <w:szCs w:val="24"/>
          <w:lang w:val="kk-KZ"/>
        </w:rPr>
        <w:t>Текстті құжат MS Word-та болуы тиіс. Шрифті - Times new roman, 12,14 кеглі 1-1,5 интервал арқылы,таблицалық материал есептеулермен - MS Excel түрінде болу керек.</w:t>
      </w:r>
    </w:p>
    <w:p w:rsidR="00CF361E" w:rsidRPr="00544E6D" w:rsidRDefault="00CF361E" w:rsidP="00544E6D">
      <w:pPr>
        <w:numPr>
          <w:ilvl w:val="0"/>
          <w:numId w:val="4"/>
        </w:numPr>
        <w:tabs>
          <w:tab w:val="left" w:pos="851"/>
        </w:tabs>
        <w:spacing w:after="0" w:line="240" w:lineRule="auto"/>
        <w:ind w:left="0" w:firstLine="567"/>
        <w:contextualSpacing/>
        <w:jc w:val="both"/>
        <w:rPr>
          <w:rFonts w:ascii="Times New Roman" w:hAnsi="Times New Roman"/>
          <w:sz w:val="24"/>
          <w:szCs w:val="24"/>
          <w:lang w:val="kk-KZ"/>
        </w:rPr>
      </w:pPr>
      <w:r w:rsidRPr="00544E6D">
        <w:rPr>
          <w:rFonts w:ascii="Times New Roman" w:hAnsi="Times New Roman"/>
          <w:sz w:val="24"/>
          <w:szCs w:val="24"/>
          <w:lang w:val="kk-KZ"/>
        </w:rPr>
        <w:t xml:space="preserve">Құжатты дайындауда құжат А-4 форматында басылу керек, қырлары </w:t>
      </w:r>
      <w:r w:rsidRPr="00544E6D">
        <w:rPr>
          <w:rFonts w:ascii="Times New Roman" w:hAnsi="Times New Roman"/>
          <w:sz w:val="24"/>
          <w:szCs w:val="24"/>
        </w:rPr>
        <w:t>1,5 см</w:t>
      </w:r>
      <w:r w:rsidRPr="00544E6D">
        <w:rPr>
          <w:rFonts w:ascii="Times New Roman" w:hAnsi="Times New Roman"/>
          <w:sz w:val="24"/>
          <w:szCs w:val="24"/>
          <w:lang w:val="kk-KZ"/>
        </w:rPr>
        <w:t xml:space="preserve">-ден кем емес.   </w:t>
      </w:r>
    </w:p>
    <w:p w:rsidR="00CF361E" w:rsidRPr="00544E6D" w:rsidRDefault="00CF361E" w:rsidP="00544E6D">
      <w:pPr>
        <w:numPr>
          <w:ilvl w:val="0"/>
          <w:numId w:val="4"/>
        </w:numPr>
        <w:tabs>
          <w:tab w:val="left" w:pos="851"/>
        </w:tabs>
        <w:spacing w:after="0" w:line="240" w:lineRule="auto"/>
        <w:ind w:left="0" w:firstLine="567"/>
        <w:contextualSpacing/>
        <w:jc w:val="both"/>
        <w:rPr>
          <w:rFonts w:ascii="Times New Roman" w:hAnsi="Times New Roman"/>
          <w:sz w:val="24"/>
          <w:szCs w:val="24"/>
          <w:lang w:val="kk-KZ"/>
        </w:rPr>
      </w:pPr>
      <w:r w:rsidRPr="00544E6D">
        <w:rPr>
          <w:rFonts w:ascii="Times New Roman" w:hAnsi="Times New Roman"/>
          <w:sz w:val="24"/>
          <w:szCs w:val="24"/>
          <w:lang w:val="kk-KZ"/>
        </w:rPr>
        <w:t xml:space="preserve">Беттерді толассыз нөмірлеу </w:t>
      </w:r>
    </w:p>
    <w:p w:rsidR="00CF361E" w:rsidRPr="00544E6D" w:rsidRDefault="00CF361E" w:rsidP="00544E6D">
      <w:pPr>
        <w:numPr>
          <w:ilvl w:val="0"/>
          <w:numId w:val="4"/>
        </w:numPr>
        <w:tabs>
          <w:tab w:val="left" w:pos="851"/>
        </w:tabs>
        <w:spacing w:after="0" w:line="240" w:lineRule="auto"/>
        <w:ind w:left="0" w:firstLine="567"/>
        <w:contextualSpacing/>
        <w:jc w:val="both"/>
        <w:rPr>
          <w:rFonts w:ascii="Times New Roman" w:hAnsi="Times New Roman"/>
          <w:sz w:val="24"/>
          <w:szCs w:val="24"/>
          <w:lang w:val="kk-KZ"/>
        </w:rPr>
      </w:pPr>
      <w:r w:rsidRPr="00544E6D">
        <w:rPr>
          <w:rFonts w:ascii="Times New Roman" w:hAnsi="Times New Roman"/>
          <w:sz w:val="24"/>
          <w:szCs w:val="24"/>
          <w:lang w:val="kk-KZ"/>
        </w:rPr>
        <w:t>Мәтінді түзетуге болмайды</w:t>
      </w:r>
    </w:p>
    <w:p w:rsidR="00CF361E" w:rsidRPr="00544E6D" w:rsidRDefault="00CF361E" w:rsidP="00544E6D">
      <w:pPr>
        <w:numPr>
          <w:ilvl w:val="0"/>
          <w:numId w:val="4"/>
        </w:numPr>
        <w:tabs>
          <w:tab w:val="left" w:pos="851"/>
        </w:tabs>
        <w:spacing w:after="0" w:line="240" w:lineRule="auto"/>
        <w:ind w:left="0" w:firstLine="567"/>
        <w:contextualSpacing/>
        <w:jc w:val="both"/>
        <w:rPr>
          <w:rFonts w:ascii="Times New Roman" w:hAnsi="Times New Roman"/>
          <w:sz w:val="24"/>
          <w:szCs w:val="24"/>
          <w:lang w:val="kk-KZ"/>
        </w:rPr>
      </w:pPr>
      <w:r w:rsidRPr="00544E6D">
        <w:rPr>
          <w:rFonts w:ascii="Times New Roman" w:hAnsi="Times New Roman"/>
          <w:sz w:val="24"/>
          <w:szCs w:val="24"/>
          <w:lang w:val="kk-KZ"/>
        </w:rPr>
        <w:t>Жобада көрсетілген барлық сомалар теңге немесе АҚШ долларында көрсетіледі</w:t>
      </w:r>
    </w:p>
    <w:p w:rsidR="00CF361E" w:rsidRPr="00544E6D" w:rsidRDefault="00CF361E" w:rsidP="00544E6D">
      <w:pPr>
        <w:pStyle w:val="ab"/>
        <w:numPr>
          <w:ilvl w:val="0"/>
          <w:numId w:val="4"/>
        </w:numPr>
        <w:tabs>
          <w:tab w:val="left" w:pos="851"/>
        </w:tabs>
        <w:spacing w:after="0" w:line="240" w:lineRule="auto"/>
        <w:ind w:left="0" w:firstLine="567"/>
        <w:jc w:val="both"/>
        <w:rPr>
          <w:rFonts w:ascii="Times New Roman" w:hAnsi="Times New Roman"/>
          <w:sz w:val="24"/>
          <w:szCs w:val="24"/>
          <w:lang w:val="kk-KZ"/>
        </w:rPr>
      </w:pPr>
      <w:r w:rsidRPr="00544E6D">
        <w:rPr>
          <w:rFonts w:ascii="Times New Roman" w:hAnsi="Times New Roman"/>
          <w:sz w:val="24"/>
          <w:szCs w:val="24"/>
          <w:lang w:val="kk-KZ"/>
        </w:rPr>
        <w:t xml:space="preserve">Физикалық мөлшер бірліктерін халықаралық СИ жүйесінде келтіру керек. </w:t>
      </w:r>
    </w:p>
    <w:p w:rsidR="00CF361E" w:rsidRPr="00544E6D" w:rsidRDefault="00CF361E" w:rsidP="00544E6D">
      <w:pPr>
        <w:tabs>
          <w:tab w:val="left" w:pos="851"/>
        </w:tabs>
        <w:spacing w:after="0" w:line="240" w:lineRule="auto"/>
        <w:ind w:firstLine="567"/>
        <w:jc w:val="both"/>
        <w:rPr>
          <w:rFonts w:ascii="Times New Roman" w:hAnsi="Times New Roman"/>
          <w:sz w:val="24"/>
          <w:szCs w:val="24"/>
          <w:lang w:val="kk-KZ"/>
        </w:rPr>
      </w:pPr>
      <w:r w:rsidRPr="00544E6D">
        <w:rPr>
          <w:rFonts w:ascii="Times New Roman" w:hAnsi="Times New Roman"/>
          <w:sz w:val="24"/>
          <w:szCs w:val="24"/>
          <w:lang w:val="kk-KZ"/>
        </w:rPr>
        <w:t>4.8 Конкурс құжаттамасына кіретін әрбір құжатта авторлардың қолы болуы керек. Өтінішке кіретін құжаттар беттері түсіп қалмайтындай бекітулі, тігулі немесе буып-түюлі болуы керек.</w:t>
      </w:r>
    </w:p>
    <w:p w:rsidR="00CF361E" w:rsidRPr="00544E6D" w:rsidRDefault="00CF361E" w:rsidP="00544E6D">
      <w:pPr>
        <w:tabs>
          <w:tab w:val="left" w:pos="851"/>
        </w:tabs>
        <w:spacing w:after="0" w:line="240" w:lineRule="auto"/>
        <w:ind w:firstLine="567"/>
        <w:jc w:val="both"/>
        <w:rPr>
          <w:rFonts w:ascii="Times New Roman" w:hAnsi="Times New Roman"/>
          <w:sz w:val="24"/>
          <w:szCs w:val="24"/>
          <w:lang w:val="kk-KZ"/>
        </w:rPr>
      </w:pPr>
      <w:r w:rsidRPr="00544E6D">
        <w:rPr>
          <w:rFonts w:ascii="Times New Roman" w:hAnsi="Times New Roman"/>
          <w:sz w:val="24"/>
          <w:szCs w:val="24"/>
          <w:lang w:val="kk-KZ"/>
        </w:rPr>
        <w:t>4.9 Конкурсқа қатысу үшін қажетті құжаттар:</w:t>
      </w:r>
    </w:p>
    <w:p w:rsidR="00CF361E" w:rsidRPr="00544E6D" w:rsidRDefault="00CF361E" w:rsidP="00544E6D">
      <w:pPr>
        <w:pStyle w:val="ab"/>
        <w:numPr>
          <w:ilvl w:val="0"/>
          <w:numId w:val="5"/>
        </w:numPr>
        <w:tabs>
          <w:tab w:val="left" w:pos="851"/>
        </w:tabs>
        <w:spacing w:after="0" w:line="240" w:lineRule="auto"/>
        <w:ind w:left="0" w:firstLine="567"/>
        <w:jc w:val="both"/>
        <w:rPr>
          <w:rFonts w:ascii="Times New Roman" w:hAnsi="Times New Roman"/>
          <w:sz w:val="24"/>
          <w:szCs w:val="24"/>
        </w:rPr>
      </w:pPr>
      <w:r w:rsidRPr="00544E6D">
        <w:rPr>
          <w:rFonts w:ascii="Times New Roman" w:hAnsi="Times New Roman"/>
          <w:sz w:val="24"/>
          <w:szCs w:val="24"/>
          <w:lang w:val="kk-KZ"/>
        </w:rPr>
        <w:t>Қатысушының сауалнамасы</w:t>
      </w:r>
      <w:r w:rsidRPr="00544E6D">
        <w:rPr>
          <w:rFonts w:ascii="Times New Roman" w:hAnsi="Times New Roman"/>
          <w:sz w:val="24"/>
          <w:szCs w:val="24"/>
        </w:rPr>
        <w:t xml:space="preserve"> (1</w:t>
      </w:r>
      <w:r w:rsidRPr="00544E6D">
        <w:rPr>
          <w:rFonts w:ascii="Times New Roman" w:hAnsi="Times New Roman"/>
          <w:sz w:val="24"/>
          <w:szCs w:val="24"/>
          <w:lang w:val="kk-KZ"/>
        </w:rPr>
        <w:t xml:space="preserve"> Қосымша</w:t>
      </w:r>
      <w:r w:rsidRPr="00544E6D">
        <w:rPr>
          <w:rFonts w:ascii="Times New Roman" w:hAnsi="Times New Roman"/>
          <w:sz w:val="24"/>
          <w:szCs w:val="24"/>
        </w:rPr>
        <w:t>);</w:t>
      </w:r>
    </w:p>
    <w:p w:rsidR="00CF361E" w:rsidRPr="00544E6D" w:rsidRDefault="00CF361E" w:rsidP="00544E6D">
      <w:pPr>
        <w:pStyle w:val="ab"/>
        <w:numPr>
          <w:ilvl w:val="0"/>
          <w:numId w:val="5"/>
        </w:numPr>
        <w:tabs>
          <w:tab w:val="left" w:pos="851"/>
        </w:tabs>
        <w:spacing w:after="0" w:line="240" w:lineRule="auto"/>
        <w:ind w:left="0" w:firstLine="567"/>
        <w:jc w:val="both"/>
        <w:rPr>
          <w:rFonts w:ascii="Times New Roman" w:hAnsi="Times New Roman"/>
          <w:sz w:val="24"/>
          <w:szCs w:val="24"/>
        </w:rPr>
      </w:pPr>
      <w:r w:rsidRPr="00544E6D">
        <w:rPr>
          <w:rFonts w:ascii="Times New Roman" w:hAnsi="Times New Roman"/>
          <w:sz w:val="24"/>
          <w:szCs w:val="24"/>
          <w:lang w:val="kk-KZ"/>
        </w:rPr>
        <w:t>конкурстық жұмыс</w:t>
      </w:r>
      <w:r w:rsidRPr="00544E6D">
        <w:rPr>
          <w:rFonts w:ascii="Times New Roman" w:hAnsi="Times New Roman"/>
          <w:sz w:val="24"/>
          <w:szCs w:val="24"/>
        </w:rPr>
        <w:t xml:space="preserve"> (</w:t>
      </w:r>
      <w:r w:rsidRPr="00544E6D">
        <w:rPr>
          <w:rFonts w:ascii="Times New Roman" w:hAnsi="Times New Roman"/>
          <w:sz w:val="24"/>
          <w:szCs w:val="24"/>
          <w:lang w:val="kk-KZ"/>
        </w:rPr>
        <w:t>жоба</w:t>
      </w:r>
      <w:r w:rsidRPr="00544E6D">
        <w:rPr>
          <w:rFonts w:ascii="Times New Roman" w:hAnsi="Times New Roman"/>
          <w:sz w:val="24"/>
          <w:szCs w:val="24"/>
        </w:rPr>
        <w:t>);</w:t>
      </w:r>
    </w:p>
    <w:p w:rsidR="00CF361E" w:rsidRPr="00544E6D" w:rsidRDefault="00CF361E" w:rsidP="00544E6D">
      <w:pPr>
        <w:pStyle w:val="ab"/>
        <w:numPr>
          <w:ilvl w:val="0"/>
          <w:numId w:val="5"/>
        </w:numPr>
        <w:tabs>
          <w:tab w:val="left" w:pos="851"/>
        </w:tabs>
        <w:spacing w:after="0" w:line="240" w:lineRule="auto"/>
        <w:ind w:left="0" w:firstLine="567"/>
        <w:jc w:val="both"/>
        <w:rPr>
          <w:rFonts w:ascii="Times New Roman" w:hAnsi="Times New Roman"/>
          <w:sz w:val="24"/>
          <w:szCs w:val="24"/>
        </w:rPr>
      </w:pPr>
      <w:r w:rsidRPr="00544E6D">
        <w:rPr>
          <w:rFonts w:ascii="Times New Roman" w:hAnsi="Times New Roman"/>
          <w:sz w:val="24"/>
          <w:szCs w:val="24"/>
          <w:lang w:val="kk-KZ"/>
        </w:rPr>
        <w:t>жеке куәліктің көшірмесі</w:t>
      </w:r>
      <w:r w:rsidRPr="00544E6D">
        <w:rPr>
          <w:rFonts w:ascii="Times New Roman" w:hAnsi="Times New Roman"/>
          <w:sz w:val="24"/>
          <w:szCs w:val="24"/>
        </w:rPr>
        <w:t>.</w:t>
      </w:r>
    </w:p>
    <w:p w:rsidR="00CF361E" w:rsidRPr="00544E6D" w:rsidRDefault="00CF361E" w:rsidP="00544E6D">
      <w:pPr>
        <w:tabs>
          <w:tab w:val="left" w:pos="851"/>
        </w:tabs>
        <w:spacing w:after="0" w:line="240" w:lineRule="auto"/>
        <w:ind w:firstLine="567"/>
        <w:rPr>
          <w:rFonts w:ascii="Times New Roman" w:hAnsi="Times New Roman"/>
          <w:b/>
          <w:sz w:val="24"/>
          <w:szCs w:val="24"/>
        </w:rPr>
      </w:pPr>
    </w:p>
    <w:p w:rsidR="00CF361E" w:rsidRPr="00544E6D" w:rsidRDefault="00CF361E" w:rsidP="00544E6D">
      <w:pPr>
        <w:tabs>
          <w:tab w:val="left" w:pos="851"/>
        </w:tabs>
        <w:spacing w:after="0" w:line="240" w:lineRule="auto"/>
        <w:ind w:firstLine="567"/>
        <w:jc w:val="center"/>
        <w:rPr>
          <w:rFonts w:ascii="Times New Roman" w:hAnsi="Times New Roman"/>
          <w:b/>
          <w:sz w:val="24"/>
          <w:szCs w:val="24"/>
        </w:rPr>
      </w:pPr>
      <w:r w:rsidRPr="00544E6D">
        <w:rPr>
          <w:rFonts w:ascii="Times New Roman" w:hAnsi="Times New Roman"/>
          <w:b/>
          <w:sz w:val="24"/>
          <w:szCs w:val="24"/>
          <w:lang w:val="kk-KZ"/>
        </w:rPr>
        <w:t>Жеңімпаздарға арналған сыйлықтар</w:t>
      </w:r>
      <w:r w:rsidRPr="00544E6D">
        <w:rPr>
          <w:rFonts w:ascii="Times New Roman" w:hAnsi="Times New Roman"/>
          <w:b/>
          <w:sz w:val="24"/>
          <w:szCs w:val="24"/>
        </w:rPr>
        <w:t>:</w:t>
      </w:r>
    </w:p>
    <w:p w:rsidR="00CF361E" w:rsidRPr="00544E6D" w:rsidRDefault="00CF361E" w:rsidP="00544E6D">
      <w:pPr>
        <w:pStyle w:val="ab"/>
        <w:numPr>
          <w:ilvl w:val="0"/>
          <w:numId w:val="7"/>
        </w:numPr>
        <w:tabs>
          <w:tab w:val="left" w:pos="851"/>
        </w:tabs>
        <w:spacing w:after="0" w:line="240" w:lineRule="auto"/>
        <w:ind w:left="0" w:firstLine="567"/>
        <w:jc w:val="both"/>
        <w:rPr>
          <w:rFonts w:ascii="Times New Roman" w:hAnsi="Times New Roman"/>
          <w:sz w:val="24"/>
          <w:szCs w:val="24"/>
        </w:rPr>
      </w:pPr>
      <w:r w:rsidRPr="00544E6D">
        <w:rPr>
          <w:rFonts w:ascii="Times New Roman" w:hAnsi="Times New Roman"/>
          <w:sz w:val="24"/>
          <w:szCs w:val="24"/>
          <w:lang w:val="kk-KZ"/>
        </w:rPr>
        <w:t xml:space="preserve">Энергияны үнемдейтін қондырғыларды шығаратын, </w:t>
      </w:r>
      <w:r w:rsidRPr="00544E6D">
        <w:rPr>
          <w:rFonts w:ascii="Times New Roman" w:hAnsi="Times New Roman"/>
          <w:b/>
          <w:sz w:val="24"/>
          <w:szCs w:val="24"/>
          <w:lang w:val="kk-KZ"/>
        </w:rPr>
        <w:t>шетел компанияларының біріне бару</w:t>
      </w:r>
      <w:r w:rsidRPr="00544E6D">
        <w:rPr>
          <w:rFonts w:ascii="Times New Roman" w:hAnsi="Times New Roman"/>
          <w:sz w:val="24"/>
          <w:szCs w:val="24"/>
        </w:rPr>
        <w:t xml:space="preserve"> (</w:t>
      </w:r>
      <w:r w:rsidRPr="00544E6D">
        <w:rPr>
          <w:rFonts w:ascii="Times New Roman" w:hAnsi="Times New Roman"/>
          <w:sz w:val="24"/>
          <w:szCs w:val="24"/>
          <w:lang w:val="kk-KZ"/>
        </w:rPr>
        <w:t>ұйымдастырушылардың есебінен</w:t>
      </w:r>
      <w:r w:rsidRPr="00544E6D">
        <w:rPr>
          <w:rFonts w:ascii="Times New Roman" w:hAnsi="Times New Roman"/>
          <w:sz w:val="24"/>
          <w:szCs w:val="24"/>
        </w:rPr>
        <w:t>);</w:t>
      </w:r>
    </w:p>
    <w:p w:rsidR="00CF361E" w:rsidRPr="00544E6D" w:rsidRDefault="00CF361E" w:rsidP="00544E6D">
      <w:pPr>
        <w:pStyle w:val="ab"/>
        <w:numPr>
          <w:ilvl w:val="0"/>
          <w:numId w:val="7"/>
        </w:numPr>
        <w:tabs>
          <w:tab w:val="left" w:pos="851"/>
        </w:tabs>
        <w:spacing w:after="0" w:line="240" w:lineRule="auto"/>
        <w:ind w:left="0" w:firstLine="567"/>
        <w:jc w:val="both"/>
        <w:rPr>
          <w:rFonts w:ascii="Times New Roman" w:hAnsi="Times New Roman"/>
          <w:sz w:val="24"/>
          <w:szCs w:val="24"/>
        </w:rPr>
      </w:pPr>
      <w:r w:rsidRPr="00544E6D">
        <w:rPr>
          <w:rFonts w:ascii="Times New Roman" w:hAnsi="Times New Roman"/>
          <w:b/>
          <w:sz w:val="24"/>
          <w:szCs w:val="24"/>
        </w:rPr>
        <w:t>Санкт – Петербург</w:t>
      </w:r>
      <w:r w:rsidRPr="00544E6D">
        <w:rPr>
          <w:rFonts w:ascii="Times New Roman" w:hAnsi="Times New Roman"/>
          <w:b/>
          <w:sz w:val="24"/>
          <w:szCs w:val="24"/>
          <w:lang w:val="kk-KZ"/>
        </w:rPr>
        <w:t>ке сапар:</w:t>
      </w:r>
      <w:r w:rsidRPr="00544E6D">
        <w:rPr>
          <w:rFonts w:ascii="Times New Roman" w:hAnsi="Times New Roman"/>
          <w:sz w:val="24"/>
          <w:szCs w:val="24"/>
        </w:rPr>
        <w:t xml:space="preserve"> </w:t>
      </w:r>
      <w:r w:rsidRPr="00544E6D">
        <w:rPr>
          <w:rFonts w:ascii="Times New Roman" w:hAnsi="Times New Roman"/>
          <w:sz w:val="24"/>
          <w:szCs w:val="24"/>
          <w:lang w:val="kk-KZ"/>
        </w:rPr>
        <w:t>Теплоком өндірісіне бару (алдыңғы қатарлы Ресейдегі энергияны есепке алу үшін арналған аспаптарды өндіретін өндіруші) және қаланың тарихи бөлігіне экскурсиялық бағдарлама</w:t>
      </w:r>
      <w:r w:rsidRPr="00544E6D">
        <w:rPr>
          <w:rFonts w:ascii="Times New Roman" w:hAnsi="Times New Roman"/>
          <w:sz w:val="24"/>
          <w:szCs w:val="24"/>
        </w:rPr>
        <w:t>;</w:t>
      </w:r>
    </w:p>
    <w:p w:rsidR="00CF361E" w:rsidRPr="00544E6D" w:rsidRDefault="00CF361E" w:rsidP="00544E6D">
      <w:pPr>
        <w:pStyle w:val="ab"/>
        <w:numPr>
          <w:ilvl w:val="0"/>
          <w:numId w:val="7"/>
        </w:numPr>
        <w:tabs>
          <w:tab w:val="left" w:pos="851"/>
        </w:tabs>
        <w:spacing w:after="0" w:line="240" w:lineRule="auto"/>
        <w:ind w:left="0" w:firstLine="567"/>
        <w:jc w:val="both"/>
        <w:rPr>
          <w:rFonts w:ascii="Times New Roman" w:hAnsi="Times New Roman"/>
          <w:sz w:val="24"/>
          <w:szCs w:val="24"/>
        </w:rPr>
      </w:pPr>
      <w:r w:rsidRPr="00544E6D">
        <w:rPr>
          <w:rFonts w:ascii="Times New Roman" w:hAnsi="Times New Roman"/>
          <w:b/>
          <w:sz w:val="24"/>
          <w:szCs w:val="24"/>
        </w:rPr>
        <w:t>ноутбук</w:t>
      </w:r>
      <w:r w:rsidRPr="00544E6D">
        <w:rPr>
          <w:rFonts w:ascii="Times New Roman" w:hAnsi="Times New Roman"/>
          <w:b/>
          <w:sz w:val="24"/>
          <w:szCs w:val="24"/>
          <w:lang w:val="kk-KZ"/>
        </w:rPr>
        <w:t>тер</w:t>
      </w:r>
      <w:r w:rsidRPr="00544E6D">
        <w:rPr>
          <w:rFonts w:ascii="Times New Roman" w:hAnsi="Times New Roman"/>
          <w:sz w:val="24"/>
          <w:szCs w:val="24"/>
        </w:rPr>
        <w:t>;</w:t>
      </w:r>
    </w:p>
    <w:p w:rsidR="00CF361E" w:rsidRPr="00544E6D" w:rsidRDefault="00CF361E" w:rsidP="00544E6D">
      <w:pPr>
        <w:pStyle w:val="ab"/>
        <w:numPr>
          <w:ilvl w:val="0"/>
          <w:numId w:val="7"/>
        </w:numPr>
        <w:tabs>
          <w:tab w:val="left" w:pos="851"/>
        </w:tabs>
        <w:spacing w:after="0" w:line="240" w:lineRule="auto"/>
        <w:ind w:left="0" w:firstLine="567"/>
        <w:jc w:val="both"/>
        <w:rPr>
          <w:rFonts w:ascii="Times New Roman" w:hAnsi="Times New Roman"/>
          <w:sz w:val="24"/>
          <w:szCs w:val="24"/>
        </w:rPr>
      </w:pPr>
      <w:r w:rsidRPr="00544E6D">
        <w:rPr>
          <w:rFonts w:ascii="Times New Roman" w:hAnsi="Times New Roman"/>
          <w:b/>
          <w:sz w:val="24"/>
          <w:szCs w:val="24"/>
          <w:lang w:val="kk-KZ"/>
        </w:rPr>
        <w:t>планшет</w:t>
      </w:r>
      <w:r w:rsidRPr="00544E6D">
        <w:rPr>
          <w:rFonts w:ascii="Times New Roman" w:hAnsi="Times New Roman"/>
          <w:sz w:val="24"/>
          <w:szCs w:val="24"/>
        </w:rPr>
        <w:t>;</w:t>
      </w:r>
    </w:p>
    <w:p w:rsidR="00CF361E" w:rsidRPr="00544E6D" w:rsidRDefault="00CF361E" w:rsidP="00544E6D">
      <w:pPr>
        <w:pStyle w:val="ab"/>
        <w:numPr>
          <w:ilvl w:val="0"/>
          <w:numId w:val="7"/>
        </w:numPr>
        <w:tabs>
          <w:tab w:val="left" w:pos="851"/>
        </w:tabs>
        <w:spacing w:after="0" w:line="240" w:lineRule="auto"/>
        <w:ind w:left="0" w:firstLine="567"/>
        <w:jc w:val="both"/>
        <w:rPr>
          <w:rFonts w:ascii="Times New Roman" w:hAnsi="Times New Roman"/>
          <w:sz w:val="24"/>
          <w:szCs w:val="24"/>
        </w:rPr>
      </w:pPr>
      <w:r w:rsidRPr="00544E6D">
        <w:rPr>
          <w:rFonts w:ascii="Times New Roman" w:hAnsi="Times New Roman"/>
          <w:b/>
          <w:sz w:val="24"/>
          <w:szCs w:val="24"/>
          <w:lang w:val="kk-KZ"/>
        </w:rPr>
        <w:t>ақшалай сый</w:t>
      </w:r>
      <w:r w:rsidRPr="00544E6D">
        <w:rPr>
          <w:rFonts w:ascii="Times New Roman" w:hAnsi="Times New Roman"/>
          <w:sz w:val="24"/>
          <w:szCs w:val="24"/>
        </w:rPr>
        <w:t>;</w:t>
      </w:r>
    </w:p>
    <w:p w:rsidR="00CF361E" w:rsidRPr="00544E6D" w:rsidRDefault="00CF361E" w:rsidP="00544E6D">
      <w:pPr>
        <w:pStyle w:val="ab"/>
        <w:numPr>
          <w:ilvl w:val="0"/>
          <w:numId w:val="7"/>
        </w:numPr>
        <w:tabs>
          <w:tab w:val="left" w:pos="851"/>
        </w:tabs>
        <w:spacing w:after="0" w:line="240" w:lineRule="auto"/>
        <w:ind w:left="0" w:firstLine="567"/>
        <w:jc w:val="both"/>
        <w:rPr>
          <w:rFonts w:ascii="Times New Roman" w:hAnsi="Times New Roman"/>
          <w:sz w:val="24"/>
          <w:szCs w:val="24"/>
        </w:rPr>
      </w:pPr>
      <w:r w:rsidRPr="00544E6D">
        <w:rPr>
          <w:rFonts w:ascii="Times New Roman" w:hAnsi="Times New Roman"/>
          <w:b/>
          <w:sz w:val="24"/>
          <w:szCs w:val="24"/>
        </w:rPr>
        <w:t>EXPO 2017</w:t>
      </w:r>
      <w:r w:rsidRPr="00544E6D">
        <w:rPr>
          <w:rFonts w:ascii="Times New Roman" w:hAnsi="Times New Roman"/>
          <w:b/>
          <w:sz w:val="24"/>
          <w:szCs w:val="24"/>
          <w:lang w:val="kk-KZ"/>
        </w:rPr>
        <w:t xml:space="preserve"> </w:t>
      </w:r>
      <w:r w:rsidRPr="00544E6D">
        <w:rPr>
          <w:rFonts w:ascii="Times New Roman" w:hAnsi="Times New Roman"/>
          <w:sz w:val="24"/>
          <w:szCs w:val="24"/>
          <w:lang w:val="kk-KZ"/>
        </w:rPr>
        <w:t xml:space="preserve">Халықаралық көрмесінде көрсету мүмкіндігімен қоса ҚарМТУ Энергетика және телебайланыс факультетінің </w:t>
      </w:r>
      <w:r w:rsidRPr="00544E6D">
        <w:rPr>
          <w:rFonts w:ascii="Times New Roman" w:hAnsi="Times New Roman"/>
          <w:sz w:val="24"/>
          <w:szCs w:val="24"/>
        </w:rPr>
        <w:t>«</w:t>
      </w:r>
      <w:r w:rsidRPr="00544E6D">
        <w:rPr>
          <w:rFonts w:ascii="Times New Roman" w:hAnsi="Times New Roman"/>
          <w:sz w:val="24"/>
          <w:szCs w:val="24"/>
          <w:lang w:val="kk-KZ"/>
        </w:rPr>
        <w:t>Энергияны үнемдеу және жылумен қамту жүйелерін дамыту және реттеу</w:t>
      </w:r>
      <w:r w:rsidRPr="00544E6D">
        <w:rPr>
          <w:rFonts w:ascii="Times New Roman" w:hAnsi="Times New Roman"/>
          <w:sz w:val="24"/>
          <w:szCs w:val="24"/>
        </w:rPr>
        <w:t xml:space="preserve"> </w:t>
      </w:r>
      <w:r w:rsidRPr="00544E6D">
        <w:rPr>
          <w:rFonts w:ascii="Times New Roman" w:hAnsi="Times New Roman"/>
          <w:sz w:val="24"/>
          <w:szCs w:val="24"/>
          <w:lang w:val="kk-KZ"/>
        </w:rPr>
        <w:t>зертханасы</w:t>
      </w:r>
      <w:r w:rsidRPr="00544E6D">
        <w:rPr>
          <w:rFonts w:ascii="Times New Roman" w:hAnsi="Times New Roman"/>
          <w:sz w:val="24"/>
          <w:szCs w:val="24"/>
        </w:rPr>
        <w:t>»</w:t>
      </w:r>
      <w:r w:rsidRPr="00544E6D">
        <w:rPr>
          <w:rFonts w:ascii="Times New Roman" w:hAnsi="Times New Roman"/>
          <w:sz w:val="24"/>
          <w:szCs w:val="24"/>
          <w:lang w:val="kk-KZ"/>
        </w:rPr>
        <w:t xml:space="preserve"> базасында жобаны </w:t>
      </w:r>
      <w:r w:rsidRPr="00544E6D">
        <w:rPr>
          <w:rFonts w:ascii="Times New Roman" w:hAnsi="Times New Roman"/>
          <w:b/>
          <w:sz w:val="24"/>
          <w:szCs w:val="24"/>
          <w:lang w:val="kk-KZ"/>
        </w:rPr>
        <w:t>іске асыру</w:t>
      </w:r>
      <w:r w:rsidRPr="00544E6D">
        <w:rPr>
          <w:rFonts w:ascii="Times New Roman" w:hAnsi="Times New Roman"/>
          <w:sz w:val="24"/>
          <w:szCs w:val="24"/>
          <w:lang w:val="kk-KZ"/>
        </w:rPr>
        <w:t>.</w:t>
      </w:r>
    </w:p>
    <w:p w:rsidR="00CF361E" w:rsidRPr="00544E6D" w:rsidRDefault="00CF361E" w:rsidP="00544E6D">
      <w:pPr>
        <w:pStyle w:val="ab"/>
        <w:numPr>
          <w:ilvl w:val="0"/>
          <w:numId w:val="7"/>
        </w:numPr>
        <w:tabs>
          <w:tab w:val="left" w:pos="851"/>
        </w:tabs>
        <w:spacing w:after="0" w:line="240" w:lineRule="auto"/>
        <w:ind w:left="0" w:firstLine="567"/>
        <w:jc w:val="both"/>
        <w:rPr>
          <w:rFonts w:ascii="Times New Roman" w:hAnsi="Times New Roman"/>
          <w:sz w:val="24"/>
          <w:szCs w:val="24"/>
        </w:rPr>
      </w:pPr>
      <w:r w:rsidRPr="00544E6D">
        <w:rPr>
          <w:rFonts w:ascii="Times New Roman" w:hAnsi="Times New Roman"/>
          <w:sz w:val="24"/>
          <w:szCs w:val="24"/>
          <w:lang w:val="kk-KZ"/>
        </w:rPr>
        <w:lastRenderedPageBreak/>
        <w:t>және басқа да көтермелеу сыйлықтары</w:t>
      </w:r>
      <w:r w:rsidRPr="00544E6D">
        <w:rPr>
          <w:rFonts w:ascii="Times New Roman" w:hAnsi="Times New Roman"/>
          <w:sz w:val="24"/>
          <w:szCs w:val="24"/>
        </w:rPr>
        <w:t>.</w:t>
      </w:r>
    </w:p>
    <w:p w:rsidR="00CF361E" w:rsidRPr="00544E6D" w:rsidRDefault="00CF361E" w:rsidP="00544E6D">
      <w:pPr>
        <w:tabs>
          <w:tab w:val="left" w:pos="851"/>
        </w:tabs>
        <w:spacing w:after="0" w:line="240" w:lineRule="auto"/>
        <w:ind w:firstLine="567"/>
        <w:jc w:val="both"/>
        <w:rPr>
          <w:rFonts w:ascii="Times New Roman" w:hAnsi="Times New Roman"/>
          <w:sz w:val="24"/>
          <w:szCs w:val="24"/>
        </w:rPr>
      </w:pPr>
    </w:p>
    <w:p w:rsidR="00CF361E" w:rsidRPr="00544E6D" w:rsidRDefault="00CF361E" w:rsidP="00544E6D">
      <w:pPr>
        <w:tabs>
          <w:tab w:val="left" w:pos="851"/>
        </w:tabs>
        <w:spacing w:after="0" w:line="240" w:lineRule="auto"/>
        <w:ind w:firstLine="567"/>
        <w:jc w:val="both"/>
        <w:rPr>
          <w:rFonts w:ascii="Times New Roman" w:hAnsi="Times New Roman"/>
          <w:sz w:val="24"/>
          <w:szCs w:val="24"/>
        </w:rPr>
      </w:pPr>
      <w:r w:rsidRPr="00544E6D">
        <w:rPr>
          <w:rFonts w:ascii="Times New Roman" w:hAnsi="Times New Roman"/>
          <w:sz w:val="24"/>
          <w:szCs w:val="24"/>
          <w:lang w:val="kk-KZ"/>
        </w:rPr>
        <w:t>Біз сіздерді келесі мекен-жай бойынша күтеміз</w:t>
      </w:r>
      <w:r w:rsidRPr="00544E6D">
        <w:rPr>
          <w:rFonts w:ascii="Times New Roman" w:hAnsi="Times New Roman"/>
          <w:sz w:val="24"/>
          <w:szCs w:val="24"/>
        </w:rPr>
        <w:t>: «Эргономика»</w:t>
      </w:r>
      <w:r w:rsidRPr="00544E6D">
        <w:rPr>
          <w:rFonts w:ascii="Times New Roman" w:hAnsi="Times New Roman"/>
          <w:sz w:val="24"/>
          <w:szCs w:val="24"/>
          <w:lang w:val="kk-KZ"/>
        </w:rPr>
        <w:t xml:space="preserve"> компаниясы</w:t>
      </w:r>
      <w:r w:rsidRPr="00544E6D">
        <w:rPr>
          <w:rFonts w:ascii="Times New Roman" w:hAnsi="Times New Roman"/>
          <w:sz w:val="24"/>
          <w:szCs w:val="24"/>
        </w:rPr>
        <w:t xml:space="preserve"> 100019 </w:t>
      </w:r>
      <w:r w:rsidRPr="00544E6D">
        <w:rPr>
          <w:rFonts w:ascii="Times New Roman" w:hAnsi="Times New Roman"/>
          <w:sz w:val="24"/>
          <w:szCs w:val="24"/>
          <w:lang w:val="kk-KZ"/>
        </w:rPr>
        <w:t>Қазақстан Республикасы</w:t>
      </w:r>
      <w:r w:rsidRPr="00544E6D">
        <w:rPr>
          <w:rFonts w:ascii="Times New Roman" w:hAnsi="Times New Roman"/>
          <w:sz w:val="24"/>
          <w:szCs w:val="24"/>
        </w:rPr>
        <w:t xml:space="preserve">, </w:t>
      </w:r>
      <w:r w:rsidRPr="00544E6D">
        <w:rPr>
          <w:rFonts w:ascii="Times New Roman" w:hAnsi="Times New Roman"/>
          <w:sz w:val="24"/>
          <w:szCs w:val="24"/>
          <w:lang w:val="kk-KZ"/>
        </w:rPr>
        <w:t>Қ</w:t>
      </w:r>
      <w:r w:rsidRPr="00544E6D">
        <w:rPr>
          <w:rFonts w:ascii="Times New Roman" w:hAnsi="Times New Roman"/>
          <w:sz w:val="24"/>
          <w:szCs w:val="24"/>
        </w:rPr>
        <w:t>ара</w:t>
      </w:r>
      <w:r w:rsidRPr="00544E6D">
        <w:rPr>
          <w:rFonts w:ascii="Times New Roman" w:hAnsi="Times New Roman"/>
          <w:sz w:val="24"/>
          <w:szCs w:val="24"/>
          <w:lang w:val="kk-KZ"/>
        </w:rPr>
        <w:t>ғ</w:t>
      </w:r>
      <w:proofErr w:type="spellStart"/>
      <w:r w:rsidRPr="00544E6D">
        <w:rPr>
          <w:rFonts w:ascii="Times New Roman" w:hAnsi="Times New Roman"/>
          <w:sz w:val="24"/>
          <w:szCs w:val="24"/>
        </w:rPr>
        <w:t>анд</w:t>
      </w:r>
      <w:proofErr w:type="spellEnd"/>
      <w:r w:rsidRPr="00544E6D">
        <w:rPr>
          <w:rFonts w:ascii="Times New Roman" w:hAnsi="Times New Roman"/>
          <w:sz w:val="24"/>
          <w:szCs w:val="24"/>
          <w:lang w:val="kk-KZ"/>
        </w:rPr>
        <w:t>ы қаласы</w:t>
      </w:r>
      <w:r w:rsidRPr="00544E6D">
        <w:rPr>
          <w:rFonts w:ascii="Times New Roman" w:hAnsi="Times New Roman"/>
          <w:sz w:val="24"/>
          <w:szCs w:val="24"/>
        </w:rPr>
        <w:t xml:space="preserve">, </w:t>
      </w:r>
      <w:proofErr w:type="spellStart"/>
      <w:r w:rsidRPr="00544E6D">
        <w:rPr>
          <w:rFonts w:ascii="Times New Roman" w:hAnsi="Times New Roman"/>
          <w:sz w:val="24"/>
          <w:szCs w:val="24"/>
        </w:rPr>
        <w:t>Кривогуза</w:t>
      </w:r>
      <w:proofErr w:type="spellEnd"/>
      <w:r w:rsidRPr="00544E6D">
        <w:rPr>
          <w:rFonts w:ascii="Times New Roman" w:hAnsi="Times New Roman"/>
          <w:sz w:val="24"/>
          <w:szCs w:val="24"/>
          <w:lang w:val="kk-KZ"/>
        </w:rPr>
        <w:t xml:space="preserve"> көш.</w:t>
      </w:r>
      <w:r w:rsidRPr="00544E6D">
        <w:rPr>
          <w:rFonts w:ascii="Times New Roman" w:hAnsi="Times New Roman"/>
          <w:sz w:val="24"/>
          <w:szCs w:val="24"/>
        </w:rPr>
        <w:t>, 57/2</w:t>
      </w:r>
      <w:r w:rsidRPr="00544E6D">
        <w:rPr>
          <w:rFonts w:ascii="Times New Roman" w:hAnsi="Times New Roman"/>
          <w:sz w:val="24"/>
          <w:szCs w:val="24"/>
          <w:lang w:val="kk-KZ"/>
        </w:rPr>
        <w:t xml:space="preserve"> үй</w:t>
      </w:r>
      <w:r w:rsidRPr="00544E6D">
        <w:rPr>
          <w:rFonts w:ascii="Times New Roman" w:hAnsi="Times New Roman"/>
          <w:sz w:val="24"/>
          <w:szCs w:val="24"/>
        </w:rPr>
        <w:t xml:space="preserve">, </w:t>
      </w:r>
    </w:p>
    <w:p w:rsidR="00CF361E" w:rsidRPr="00544E6D" w:rsidRDefault="00544E6D" w:rsidP="00544E6D">
      <w:pPr>
        <w:tabs>
          <w:tab w:val="left" w:pos="851"/>
        </w:tabs>
        <w:spacing w:after="0" w:line="240" w:lineRule="auto"/>
        <w:ind w:firstLine="567"/>
        <w:jc w:val="both"/>
        <w:rPr>
          <w:rFonts w:ascii="Times New Roman" w:hAnsi="Times New Roman"/>
          <w:sz w:val="24"/>
          <w:szCs w:val="24"/>
        </w:rPr>
      </w:pPr>
      <w:proofErr w:type="spellStart"/>
      <w:r w:rsidRPr="00544E6D">
        <w:rPr>
          <w:rFonts w:ascii="Times New Roman" w:hAnsi="Times New Roman"/>
          <w:sz w:val="24"/>
          <w:szCs w:val="24"/>
          <w:lang w:val="en-US"/>
        </w:rPr>
        <w:t>proeco.center</w:t>
      </w:r>
      <w:proofErr w:type="spellEnd"/>
    </w:p>
    <w:p w:rsidR="00CF361E" w:rsidRPr="00544E6D" w:rsidRDefault="00CF361E" w:rsidP="00544E6D">
      <w:pPr>
        <w:tabs>
          <w:tab w:val="left" w:pos="851"/>
        </w:tabs>
        <w:spacing w:after="0" w:line="240" w:lineRule="auto"/>
        <w:ind w:firstLine="567"/>
        <w:jc w:val="both"/>
        <w:rPr>
          <w:rFonts w:ascii="Times New Roman" w:hAnsi="Times New Roman"/>
          <w:sz w:val="24"/>
          <w:szCs w:val="24"/>
        </w:rPr>
      </w:pPr>
    </w:p>
    <w:p w:rsidR="00CF361E" w:rsidRPr="00544E6D" w:rsidRDefault="00CF361E" w:rsidP="00544E6D">
      <w:pPr>
        <w:tabs>
          <w:tab w:val="left" w:pos="851"/>
        </w:tabs>
        <w:spacing w:after="0" w:line="240" w:lineRule="auto"/>
        <w:ind w:firstLine="567"/>
        <w:jc w:val="both"/>
        <w:rPr>
          <w:rFonts w:ascii="Times New Roman" w:hAnsi="Times New Roman"/>
          <w:sz w:val="24"/>
          <w:szCs w:val="24"/>
        </w:rPr>
      </w:pPr>
      <w:r w:rsidRPr="00544E6D">
        <w:rPr>
          <w:rFonts w:ascii="Times New Roman" w:hAnsi="Times New Roman"/>
          <w:sz w:val="24"/>
          <w:szCs w:val="24"/>
          <w:lang w:val="kk-KZ"/>
        </w:rPr>
        <w:t>Байланысатын адам</w:t>
      </w:r>
      <w:r w:rsidRPr="00544E6D">
        <w:rPr>
          <w:rFonts w:ascii="Times New Roman" w:hAnsi="Times New Roman"/>
          <w:sz w:val="24"/>
          <w:szCs w:val="24"/>
        </w:rPr>
        <w:t xml:space="preserve">: </w:t>
      </w:r>
    </w:p>
    <w:p w:rsidR="00CF361E" w:rsidRPr="00544E6D" w:rsidRDefault="00544E6D" w:rsidP="00544E6D">
      <w:pPr>
        <w:tabs>
          <w:tab w:val="left" w:pos="851"/>
        </w:tabs>
        <w:spacing w:after="0" w:line="240" w:lineRule="auto"/>
        <w:ind w:firstLine="567"/>
        <w:jc w:val="both"/>
        <w:rPr>
          <w:rFonts w:ascii="Times New Roman" w:hAnsi="Times New Roman"/>
          <w:sz w:val="24"/>
          <w:szCs w:val="24"/>
        </w:rPr>
      </w:pPr>
      <w:r>
        <w:rPr>
          <w:rFonts w:ascii="Times New Roman" w:hAnsi="Times New Roman"/>
          <w:b/>
          <w:sz w:val="24"/>
          <w:szCs w:val="24"/>
        </w:rPr>
        <w:t>Мирошниченко Дарья</w:t>
      </w:r>
      <w:r w:rsidR="00CF361E" w:rsidRPr="00544E6D">
        <w:rPr>
          <w:rFonts w:ascii="Times New Roman" w:hAnsi="Times New Roman"/>
          <w:sz w:val="24"/>
          <w:szCs w:val="24"/>
        </w:rPr>
        <w:t xml:space="preserve">,  тел: 8 (7212) </w:t>
      </w:r>
      <w:r>
        <w:rPr>
          <w:rFonts w:ascii="Times New Roman" w:hAnsi="Times New Roman"/>
          <w:sz w:val="24"/>
          <w:szCs w:val="24"/>
        </w:rPr>
        <w:t>909 758</w:t>
      </w:r>
      <w:r w:rsidR="00CF361E" w:rsidRPr="00544E6D">
        <w:rPr>
          <w:rFonts w:ascii="Times New Roman" w:hAnsi="Times New Roman"/>
          <w:sz w:val="24"/>
          <w:szCs w:val="24"/>
        </w:rPr>
        <w:t xml:space="preserve">,  </w:t>
      </w:r>
      <w:r w:rsidR="00CF361E" w:rsidRPr="00544E6D">
        <w:rPr>
          <w:rFonts w:ascii="Times New Roman" w:hAnsi="Times New Roman"/>
          <w:sz w:val="24"/>
          <w:szCs w:val="24"/>
          <w:lang w:val="kk-KZ"/>
        </w:rPr>
        <w:t>ұялы тел.</w:t>
      </w:r>
      <w:r>
        <w:rPr>
          <w:rFonts w:ascii="Times New Roman" w:hAnsi="Times New Roman"/>
          <w:sz w:val="24"/>
          <w:szCs w:val="24"/>
          <w:lang w:val="kk-KZ"/>
        </w:rPr>
        <w:t>:</w:t>
      </w:r>
      <w:bookmarkStart w:id="0" w:name="_GoBack"/>
      <w:bookmarkEnd w:id="0"/>
      <w:r w:rsidR="00CF361E" w:rsidRPr="00544E6D">
        <w:rPr>
          <w:rFonts w:ascii="Times New Roman" w:hAnsi="Times New Roman"/>
          <w:sz w:val="24"/>
          <w:szCs w:val="24"/>
        </w:rPr>
        <w:t xml:space="preserve"> +7 701</w:t>
      </w:r>
      <w:r>
        <w:rPr>
          <w:rFonts w:ascii="Times New Roman" w:hAnsi="Times New Roman"/>
          <w:sz w:val="24"/>
          <w:szCs w:val="24"/>
        </w:rPr>
        <w:t> 513 98 24</w:t>
      </w:r>
      <w:r w:rsidR="00CF361E" w:rsidRPr="00544E6D">
        <w:rPr>
          <w:rFonts w:ascii="Times New Roman" w:hAnsi="Times New Roman"/>
          <w:sz w:val="24"/>
          <w:szCs w:val="24"/>
        </w:rPr>
        <w:t xml:space="preserve">, </w:t>
      </w:r>
      <w:r w:rsidRPr="00544E6D">
        <w:rPr>
          <w:rFonts w:ascii="Times New Roman" w:hAnsi="Times New Roman"/>
          <w:sz w:val="24"/>
          <w:szCs w:val="24"/>
          <w:lang w:val="en-US"/>
        </w:rPr>
        <w:t>future</w:t>
      </w:r>
      <w:r w:rsidRPr="00544E6D">
        <w:rPr>
          <w:rFonts w:ascii="Times New Roman" w:hAnsi="Times New Roman"/>
          <w:sz w:val="24"/>
          <w:szCs w:val="24"/>
        </w:rPr>
        <w:t>@</w:t>
      </w:r>
      <w:proofErr w:type="spellStart"/>
      <w:r w:rsidRPr="00544E6D">
        <w:rPr>
          <w:rFonts w:ascii="Times New Roman" w:hAnsi="Times New Roman"/>
          <w:sz w:val="24"/>
          <w:szCs w:val="24"/>
          <w:lang w:val="en-US"/>
        </w:rPr>
        <w:t>proeco</w:t>
      </w:r>
      <w:proofErr w:type="spellEnd"/>
      <w:r w:rsidRPr="00544E6D">
        <w:rPr>
          <w:rFonts w:ascii="Times New Roman" w:hAnsi="Times New Roman"/>
          <w:sz w:val="24"/>
          <w:szCs w:val="24"/>
        </w:rPr>
        <w:t>.</w:t>
      </w:r>
      <w:r w:rsidRPr="00544E6D">
        <w:rPr>
          <w:rFonts w:ascii="Times New Roman" w:hAnsi="Times New Roman"/>
          <w:sz w:val="24"/>
          <w:szCs w:val="24"/>
          <w:lang w:val="en-US"/>
        </w:rPr>
        <w:t>center</w:t>
      </w:r>
    </w:p>
    <w:p w:rsidR="0056158B" w:rsidRPr="00544E6D" w:rsidRDefault="0056158B" w:rsidP="00544E6D">
      <w:pPr>
        <w:tabs>
          <w:tab w:val="left" w:pos="851"/>
        </w:tabs>
        <w:spacing w:after="0" w:line="240" w:lineRule="auto"/>
        <w:ind w:firstLine="567"/>
        <w:rPr>
          <w:rFonts w:ascii="Times New Roman" w:hAnsi="Times New Roman"/>
          <w:sz w:val="24"/>
          <w:szCs w:val="24"/>
        </w:rPr>
      </w:pPr>
    </w:p>
    <w:sectPr w:rsidR="0056158B" w:rsidRPr="00544E6D" w:rsidSect="00725EF3">
      <w:headerReference w:type="default" r:id="rId8"/>
      <w:footerReference w:type="default" r:id="rId9"/>
      <w:headerReference w:type="first" r:id="rId10"/>
      <w:footerReference w:type="first" r:id="rId11"/>
      <w:pgSz w:w="11906" w:h="16838"/>
      <w:pgMar w:top="1673" w:right="850" w:bottom="1134" w:left="1701" w:header="567" w:footer="5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E61" w:rsidRDefault="002D1E61" w:rsidP="004C784E">
      <w:pPr>
        <w:spacing w:after="0" w:line="240" w:lineRule="auto"/>
      </w:pPr>
      <w:r>
        <w:separator/>
      </w:r>
    </w:p>
  </w:endnote>
  <w:endnote w:type="continuationSeparator" w:id="0">
    <w:p w:rsidR="002D1E61" w:rsidRDefault="002D1E61" w:rsidP="004C7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767" w:rsidRDefault="00825F41">
    <w:pPr>
      <w:pStyle w:val="a5"/>
    </w:pPr>
    <w:r w:rsidRPr="004C784E">
      <w:rPr>
        <w:rFonts w:ascii="Times New Roman" w:hAnsi="Times New Roman"/>
        <w:i/>
        <w:noProof/>
        <w:sz w:val="24"/>
        <w:szCs w:val="24"/>
        <w:lang w:eastAsia="ru-RU"/>
      </w:rPr>
      <mc:AlternateContent>
        <mc:Choice Requires="wps">
          <w:drawing>
            <wp:anchor distT="0" distB="0" distL="114300" distR="114300" simplePos="0" relativeHeight="251678720" behindDoc="0" locked="0" layoutInCell="1" allowOverlap="1" wp14:anchorId="4B2CE4CF" wp14:editId="1452A927">
              <wp:simplePos x="0" y="0"/>
              <wp:positionH relativeFrom="column">
                <wp:posOffset>4453478</wp:posOffset>
              </wp:positionH>
              <wp:positionV relativeFrom="paragraph">
                <wp:posOffset>102235</wp:posOffset>
              </wp:positionV>
              <wp:extent cx="1716405" cy="284480"/>
              <wp:effectExtent l="0" t="0" r="0" b="1270"/>
              <wp:wrapNone/>
              <wp:docPr id="1" name="Прямоугольник 1"/>
              <wp:cNvGraphicFramePr/>
              <a:graphic xmlns:a="http://schemas.openxmlformats.org/drawingml/2006/main">
                <a:graphicData uri="http://schemas.microsoft.com/office/word/2010/wordprocessingShape">
                  <wps:wsp>
                    <wps:cNvSpPr/>
                    <wps:spPr>
                      <a:xfrm>
                        <a:off x="0" y="0"/>
                        <a:ext cx="1716405" cy="284480"/>
                      </a:xfrm>
                      <a:prstGeom prst="rect">
                        <a:avLst/>
                      </a:prstGeom>
                      <a:noFill/>
                      <a:ln w="12700" cap="flat" cmpd="sng" algn="ctr">
                        <a:noFill/>
                        <a:prstDash val="solid"/>
                        <a:miter lim="800000"/>
                      </a:ln>
                      <a:effectLst/>
                    </wps:spPr>
                    <wps:txbx>
                      <w:txbxContent>
                        <w:p w:rsidR="00825F41" w:rsidRPr="00E37FC6" w:rsidRDefault="00544E6D" w:rsidP="004C784E">
                          <w:pPr>
                            <w:pStyle w:val="a3"/>
                            <w:jc w:val="right"/>
                            <w:rPr>
                              <w:sz w:val="18"/>
                              <w:szCs w:val="18"/>
                            </w:rPr>
                          </w:pPr>
                          <w:sdt>
                            <w:sdtPr>
                              <w:rPr>
                                <w:sz w:val="18"/>
                                <w:szCs w:val="18"/>
                              </w:rPr>
                              <w:id w:val="-1680501196"/>
                              <w:docPartObj>
                                <w:docPartGallery w:val="Page Numbers (Bottom of Page)"/>
                                <w:docPartUnique/>
                              </w:docPartObj>
                            </w:sdtPr>
                            <w:sdtEndPr/>
                            <w:sdtContent>
                              <w:sdt>
                                <w:sdtPr>
                                  <w:rPr>
                                    <w:sz w:val="18"/>
                                    <w:szCs w:val="18"/>
                                  </w:rPr>
                                  <w:id w:val="-1192381627"/>
                                  <w:docPartObj>
                                    <w:docPartGallery w:val="Page Numbers (Top of Page)"/>
                                    <w:docPartUnique/>
                                  </w:docPartObj>
                                </w:sdtPr>
                                <w:sdtEndPr/>
                                <w:sdtContent>
                                  <w:proofErr w:type="spellStart"/>
                                  <w:r w:rsidR="00825F41" w:rsidRPr="00E37FC6">
                                    <w:rPr>
                                      <w:sz w:val="18"/>
                                      <w:szCs w:val="18"/>
                                    </w:rPr>
                                    <w:t>Странца</w:t>
                                  </w:r>
                                  <w:proofErr w:type="spellEnd"/>
                                  <w:r w:rsidR="00825F41" w:rsidRPr="00E37FC6">
                                    <w:rPr>
                                      <w:sz w:val="18"/>
                                      <w:szCs w:val="18"/>
                                    </w:rPr>
                                    <w:t xml:space="preserve"> </w:t>
                                  </w:r>
                                  <w:r w:rsidR="00825F41" w:rsidRPr="00E37FC6">
                                    <w:rPr>
                                      <w:bCs/>
                                      <w:sz w:val="18"/>
                                      <w:szCs w:val="18"/>
                                    </w:rPr>
                                    <w:fldChar w:fldCharType="begin"/>
                                  </w:r>
                                  <w:r w:rsidR="00825F41" w:rsidRPr="00E37FC6">
                                    <w:rPr>
                                      <w:bCs/>
                                      <w:sz w:val="18"/>
                                      <w:szCs w:val="18"/>
                                    </w:rPr>
                                    <w:instrText>PAGE</w:instrText>
                                  </w:r>
                                  <w:r w:rsidR="00825F41" w:rsidRPr="00E37FC6">
                                    <w:rPr>
                                      <w:bCs/>
                                      <w:sz w:val="18"/>
                                      <w:szCs w:val="18"/>
                                    </w:rPr>
                                    <w:fldChar w:fldCharType="separate"/>
                                  </w:r>
                                  <w:r>
                                    <w:rPr>
                                      <w:bCs/>
                                      <w:noProof/>
                                      <w:sz w:val="18"/>
                                      <w:szCs w:val="18"/>
                                    </w:rPr>
                                    <w:t>4</w:t>
                                  </w:r>
                                  <w:r w:rsidR="00825F41" w:rsidRPr="00E37FC6">
                                    <w:rPr>
                                      <w:bCs/>
                                      <w:sz w:val="18"/>
                                      <w:szCs w:val="18"/>
                                    </w:rPr>
                                    <w:fldChar w:fldCharType="end"/>
                                  </w:r>
                                  <w:r w:rsidR="00825F41" w:rsidRPr="00E37FC6">
                                    <w:rPr>
                                      <w:sz w:val="18"/>
                                      <w:szCs w:val="18"/>
                                    </w:rPr>
                                    <w:t xml:space="preserve"> из </w:t>
                                  </w:r>
                                  <w:r w:rsidR="00825F41" w:rsidRPr="00E37FC6">
                                    <w:rPr>
                                      <w:bCs/>
                                      <w:sz w:val="18"/>
                                      <w:szCs w:val="18"/>
                                    </w:rPr>
                                    <w:fldChar w:fldCharType="begin"/>
                                  </w:r>
                                  <w:r w:rsidR="00825F41" w:rsidRPr="00E37FC6">
                                    <w:rPr>
                                      <w:bCs/>
                                      <w:sz w:val="18"/>
                                      <w:szCs w:val="18"/>
                                    </w:rPr>
                                    <w:instrText>NUMPAGES</w:instrText>
                                  </w:r>
                                  <w:r w:rsidR="00825F41" w:rsidRPr="00E37FC6">
                                    <w:rPr>
                                      <w:bCs/>
                                      <w:sz w:val="18"/>
                                      <w:szCs w:val="18"/>
                                    </w:rPr>
                                    <w:fldChar w:fldCharType="separate"/>
                                  </w:r>
                                  <w:r>
                                    <w:rPr>
                                      <w:bCs/>
                                      <w:noProof/>
                                      <w:sz w:val="18"/>
                                      <w:szCs w:val="18"/>
                                    </w:rPr>
                                    <w:t>4</w:t>
                                  </w:r>
                                  <w:r w:rsidR="00825F41" w:rsidRPr="00E37FC6">
                                    <w:rPr>
                                      <w:bCs/>
                                      <w:sz w:val="18"/>
                                      <w:szCs w:val="18"/>
                                    </w:rPr>
                                    <w:fldChar w:fldCharType="end"/>
                                  </w:r>
                                </w:sdtContent>
                              </w:sdt>
                            </w:sdtContent>
                          </w:sdt>
                        </w:p>
                        <w:p w:rsidR="00825F41" w:rsidRPr="00E37FC6" w:rsidRDefault="00825F41" w:rsidP="004C78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8" style="position:absolute;margin-left:350.65pt;margin-top:8.05pt;width:135.15pt;height:2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" filled="f" stroked="f" strokeweight="1pt">
              <v:textbox>
                <w:txbxContent>
                  <w:p w:rsidR="00825F41" w:rsidRPr="00E37FC6" w:rsidRDefault="00544E6D" w:rsidP="004C784E">
                    <w:pPr>
                      <w:pStyle w:val="a3"/>
                      <w:jc w:val="right"/>
                      <w:rPr>
                        <w:sz w:val="18"/>
                        <w:szCs w:val="18"/>
                      </w:rPr>
                    </w:pPr>
                    <w:sdt>
                      <w:sdtPr>
                        <w:rPr>
                          <w:sz w:val="18"/>
                          <w:szCs w:val="18"/>
                        </w:rPr>
                        <w:id w:val="-1680501196"/>
                        <w:docPartObj>
                          <w:docPartGallery w:val="Page Numbers (Bottom of Page)"/>
                          <w:docPartUnique/>
                        </w:docPartObj>
                      </w:sdtPr>
                      <w:sdtEndPr/>
                      <w:sdtContent>
                        <w:sdt>
                          <w:sdtPr>
                            <w:rPr>
                              <w:sz w:val="18"/>
                              <w:szCs w:val="18"/>
                            </w:rPr>
                            <w:id w:val="-1192381627"/>
                            <w:docPartObj>
                              <w:docPartGallery w:val="Page Numbers (Top of Page)"/>
                              <w:docPartUnique/>
                            </w:docPartObj>
                          </w:sdtPr>
                          <w:sdtEndPr/>
                          <w:sdtContent>
                            <w:proofErr w:type="spellStart"/>
                            <w:r w:rsidR="00825F41" w:rsidRPr="00E37FC6">
                              <w:rPr>
                                <w:sz w:val="18"/>
                                <w:szCs w:val="18"/>
                              </w:rPr>
                              <w:t>Странца</w:t>
                            </w:r>
                            <w:proofErr w:type="spellEnd"/>
                            <w:r w:rsidR="00825F41" w:rsidRPr="00E37FC6">
                              <w:rPr>
                                <w:sz w:val="18"/>
                                <w:szCs w:val="18"/>
                              </w:rPr>
                              <w:t xml:space="preserve"> </w:t>
                            </w:r>
                            <w:r w:rsidR="00825F41" w:rsidRPr="00E37FC6">
                              <w:rPr>
                                <w:bCs/>
                                <w:sz w:val="18"/>
                                <w:szCs w:val="18"/>
                              </w:rPr>
                              <w:fldChar w:fldCharType="begin"/>
                            </w:r>
                            <w:r w:rsidR="00825F41" w:rsidRPr="00E37FC6">
                              <w:rPr>
                                <w:bCs/>
                                <w:sz w:val="18"/>
                                <w:szCs w:val="18"/>
                              </w:rPr>
                              <w:instrText>PAGE</w:instrText>
                            </w:r>
                            <w:r w:rsidR="00825F41" w:rsidRPr="00E37FC6">
                              <w:rPr>
                                <w:bCs/>
                                <w:sz w:val="18"/>
                                <w:szCs w:val="18"/>
                              </w:rPr>
                              <w:fldChar w:fldCharType="separate"/>
                            </w:r>
                            <w:r>
                              <w:rPr>
                                <w:bCs/>
                                <w:noProof/>
                                <w:sz w:val="18"/>
                                <w:szCs w:val="18"/>
                              </w:rPr>
                              <w:t>4</w:t>
                            </w:r>
                            <w:r w:rsidR="00825F41" w:rsidRPr="00E37FC6">
                              <w:rPr>
                                <w:bCs/>
                                <w:sz w:val="18"/>
                                <w:szCs w:val="18"/>
                              </w:rPr>
                              <w:fldChar w:fldCharType="end"/>
                            </w:r>
                            <w:r w:rsidR="00825F41" w:rsidRPr="00E37FC6">
                              <w:rPr>
                                <w:sz w:val="18"/>
                                <w:szCs w:val="18"/>
                              </w:rPr>
                              <w:t xml:space="preserve"> из </w:t>
                            </w:r>
                            <w:r w:rsidR="00825F41" w:rsidRPr="00E37FC6">
                              <w:rPr>
                                <w:bCs/>
                                <w:sz w:val="18"/>
                                <w:szCs w:val="18"/>
                              </w:rPr>
                              <w:fldChar w:fldCharType="begin"/>
                            </w:r>
                            <w:r w:rsidR="00825F41" w:rsidRPr="00E37FC6">
                              <w:rPr>
                                <w:bCs/>
                                <w:sz w:val="18"/>
                                <w:szCs w:val="18"/>
                              </w:rPr>
                              <w:instrText>NUMPAGES</w:instrText>
                            </w:r>
                            <w:r w:rsidR="00825F41" w:rsidRPr="00E37FC6">
                              <w:rPr>
                                <w:bCs/>
                                <w:sz w:val="18"/>
                                <w:szCs w:val="18"/>
                              </w:rPr>
                              <w:fldChar w:fldCharType="separate"/>
                            </w:r>
                            <w:r>
                              <w:rPr>
                                <w:bCs/>
                                <w:noProof/>
                                <w:sz w:val="18"/>
                                <w:szCs w:val="18"/>
                              </w:rPr>
                              <w:t>4</w:t>
                            </w:r>
                            <w:r w:rsidR="00825F41" w:rsidRPr="00E37FC6">
                              <w:rPr>
                                <w:bCs/>
                                <w:sz w:val="18"/>
                                <w:szCs w:val="18"/>
                              </w:rPr>
                              <w:fldChar w:fldCharType="end"/>
                            </w:r>
                          </w:sdtContent>
                        </w:sdt>
                      </w:sdtContent>
                    </w:sdt>
                  </w:p>
                  <w:p w:rsidR="00825F41" w:rsidRPr="00E37FC6" w:rsidRDefault="00825F41" w:rsidP="004C784E">
                    <w:pPr>
                      <w:jc w:val="center"/>
                    </w:pPr>
                  </w:p>
                </w:txbxContent>
              </v:textbox>
            </v:rect>
          </w:pict>
        </mc:Fallback>
      </mc:AlternateContent>
    </w:r>
    <w:r w:rsidR="005A5360">
      <w:rPr>
        <w:noProof/>
        <w:lang w:eastAsia="ru-RU"/>
      </w:rPr>
      <w:drawing>
        <wp:anchor distT="0" distB="0" distL="114300" distR="114300" simplePos="0" relativeHeight="251676672" behindDoc="0" locked="0" layoutInCell="1" allowOverlap="1">
          <wp:simplePos x="0" y="0"/>
          <wp:positionH relativeFrom="column">
            <wp:posOffset>-38100</wp:posOffset>
          </wp:positionH>
          <wp:positionV relativeFrom="paragraph">
            <wp:posOffset>80645</wp:posOffset>
          </wp:positionV>
          <wp:extent cx="6104890" cy="45085"/>
          <wp:effectExtent l="0" t="0" r="0" b="0"/>
          <wp:wrapNone/>
          <wp:docPr id="16" name="Рисунок 16" descr="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4890" cy="450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84E" w:rsidRDefault="00825F41">
    <w:pPr>
      <w:pStyle w:val="a5"/>
    </w:pPr>
    <w:r w:rsidRPr="004C784E">
      <w:rPr>
        <w:rFonts w:ascii="Times New Roman" w:hAnsi="Times New Roman"/>
        <w:i/>
        <w:noProof/>
        <w:sz w:val="24"/>
        <w:szCs w:val="24"/>
        <w:lang w:eastAsia="ru-RU"/>
      </w:rPr>
      <mc:AlternateContent>
        <mc:Choice Requires="wps">
          <w:drawing>
            <wp:anchor distT="0" distB="0" distL="114300" distR="114300" simplePos="0" relativeHeight="251659264" behindDoc="0" locked="0" layoutInCell="1" allowOverlap="1" wp14:anchorId="6A6641E1" wp14:editId="6FFA32FF">
              <wp:simplePos x="0" y="0"/>
              <wp:positionH relativeFrom="column">
                <wp:posOffset>4445412</wp:posOffset>
              </wp:positionH>
              <wp:positionV relativeFrom="paragraph">
                <wp:posOffset>102235</wp:posOffset>
              </wp:positionV>
              <wp:extent cx="1716405" cy="284480"/>
              <wp:effectExtent l="0" t="0" r="0" b="1270"/>
              <wp:wrapNone/>
              <wp:docPr id="146" name="Прямоугольник 146"/>
              <wp:cNvGraphicFramePr/>
              <a:graphic xmlns:a="http://schemas.openxmlformats.org/drawingml/2006/main">
                <a:graphicData uri="http://schemas.microsoft.com/office/word/2010/wordprocessingShape">
                  <wps:wsp>
                    <wps:cNvSpPr/>
                    <wps:spPr>
                      <a:xfrm>
                        <a:off x="0" y="0"/>
                        <a:ext cx="1716405" cy="284480"/>
                      </a:xfrm>
                      <a:prstGeom prst="rect">
                        <a:avLst/>
                      </a:prstGeom>
                      <a:noFill/>
                      <a:ln w="12700" cap="flat" cmpd="sng" algn="ctr">
                        <a:noFill/>
                        <a:prstDash val="solid"/>
                        <a:miter lim="800000"/>
                      </a:ln>
                      <a:effectLst/>
                    </wps:spPr>
                    <wps:txbx>
                      <w:txbxContent>
                        <w:p w:rsidR="004C784E" w:rsidRPr="00E37FC6" w:rsidRDefault="00544E6D" w:rsidP="004C784E">
                          <w:pPr>
                            <w:pStyle w:val="a5"/>
                            <w:jc w:val="right"/>
                            <w:rPr>
                              <w:sz w:val="18"/>
                              <w:szCs w:val="18"/>
                            </w:rPr>
                          </w:pPr>
                          <w:sdt>
                            <w:sdtPr>
                              <w:rPr>
                                <w:sz w:val="18"/>
                                <w:szCs w:val="18"/>
                              </w:rPr>
                              <w:id w:val="1074474372"/>
                              <w:docPartObj>
                                <w:docPartGallery w:val="Page Numbers (Bottom of Page)"/>
                                <w:docPartUnique/>
                              </w:docPartObj>
                            </w:sdtPr>
                            <w:sdtEndPr/>
                            <w:sdtContent>
                              <w:sdt>
                                <w:sdtPr>
                                  <w:rPr>
                                    <w:sz w:val="18"/>
                                    <w:szCs w:val="18"/>
                                  </w:rPr>
                                  <w:id w:val="2015500118"/>
                                  <w:docPartObj>
                                    <w:docPartGallery w:val="Page Numbers (Top of Page)"/>
                                    <w:docPartUnique/>
                                  </w:docPartObj>
                                </w:sdtPr>
                                <w:sdtEndPr/>
                                <w:sdtContent>
                                  <w:proofErr w:type="spellStart"/>
                                  <w:r w:rsidR="004C784E" w:rsidRPr="00E37FC6">
                                    <w:rPr>
                                      <w:sz w:val="18"/>
                                      <w:szCs w:val="18"/>
                                    </w:rPr>
                                    <w:t>Странца</w:t>
                                  </w:r>
                                  <w:proofErr w:type="spellEnd"/>
                                  <w:r w:rsidR="004C784E" w:rsidRPr="00E37FC6">
                                    <w:rPr>
                                      <w:sz w:val="18"/>
                                      <w:szCs w:val="18"/>
                                    </w:rPr>
                                    <w:t xml:space="preserve"> </w:t>
                                  </w:r>
                                  <w:r w:rsidR="004C784E" w:rsidRPr="00E37FC6">
                                    <w:rPr>
                                      <w:bCs/>
                                      <w:sz w:val="18"/>
                                      <w:szCs w:val="18"/>
                                    </w:rPr>
                                    <w:fldChar w:fldCharType="begin"/>
                                  </w:r>
                                  <w:r w:rsidR="004C784E" w:rsidRPr="00E37FC6">
                                    <w:rPr>
                                      <w:bCs/>
                                      <w:sz w:val="18"/>
                                      <w:szCs w:val="18"/>
                                    </w:rPr>
                                    <w:instrText>PAGE</w:instrText>
                                  </w:r>
                                  <w:r w:rsidR="004C784E" w:rsidRPr="00E37FC6">
                                    <w:rPr>
                                      <w:bCs/>
                                      <w:sz w:val="18"/>
                                      <w:szCs w:val="18"/>
                                    </w:rPr>
                                    <w:fldChar w:fldCharType="separate"/>
                                  </w:r>
                                  <w:r>
                                    <w:rPr>
                                      <w:bCs/>
                                      <w:noProof/>
                                      <w:sz w:val="18"/>
                                      <w:szCs w:val="18"/>
                                    </w:rPr>
                                    <w:t>1</w:t>
                                  </w:r>
                                  <w:r w:rsidR="004C784E" w:rsidRPr="00E37FC6">
                                    <w:rPr>
                                      <w:bCs/>
                                      <w:sz w:val="18"/>
                                      <w:szCs w:val="18"/>
                                    </w:rPr>
                                    <w:fldChar w:fldCharType="end"/>
                                  </w:r>
                                  <w:r w:rsidR="004C784E" w:rsidRPr="00E37FC6">
                                    <w:rPr>
                                      <w:sz w:val="18"/>
                                      <w:szCs w:val="18"/>
                                    </w:rPr>
                                    <w:t xml:space="preserve"> из </w:t>
                                  </w:r>
                                  <w:r w:rsidR="004C784E" w:rsidRPr="00E37FC6">
                                    <w:rPr>
                                      <w:bCs/>
                                      <w:sz w:val="18"/>
                                      <w:szCs w:val="18"/>
                                    </w:rPr>
                                    <w:fldChar w:fldCharType="begin"/>
                                  </w:r>
                                  <w:r w:rsidR="004C784E" w:rsidRPr="00E37FC6">
                                    <w:rPr>
                                      <w:bCs/>
                                      <w:sz w:val="18"/>
                                      <w:szCs w:val="18"/>
                                    </w:rPr>
                                    <w:instrText>NUMPAGES</w:instrText>
                                  </w:r>
                                  <w:r w:rsidR="004C784E" w:rsidRPr="00E37FC6">
                                    <w:rPr>
                                      <w:bCs/>
                                      <w:sz w:val="18"/>
                                      <w:szCs w:val="18"/>
                                    </w:rPr>
                                    <w:fldChar w:fldCharType="separate"/>
                                  </w:r>
                                  <w:r>
                                    <w:rPr>
                                      <w:bCs/>
                                      <w:noProof/>
                                      <w:sz w:val="18"/>
                                      <w:szCs w:val="18"/>
                                    </w:rPr>
                                    <w:t>4</w:t>
                                  </w:r>
                                  <w:r w:rsidR="004C784E" w:rsidRPr="00E37FC6">
                                    <w:rPr>
                                      <w:bCs/>
                                      <w:sz w:val="18"/>
                                      <w:szCs w:val="18"/>
                                    </w:rPr>
                                    <w:fldChar w:fldCharType="end"/>
                                  </w:r>
                                </w:sdtContent>
                              </w:sdt>
                            </w:sdtContent>
                          </w:sdt>
                        </w:p>
                        <w:p w:rsidR="004C784E" w:rsidRPr="00E37FC6" w:rsidRDefault="004C784E" w:rsidP="004C78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6" o:spid="_x0000_s1032" style="position:absolute;margin-left:350.05pt;margin-top:8.05pt;width:135.15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" filled="f" stroked="f" strokeweight="1pt">
              <v:textbox>
                <w:txbxContent>
                  <w:p w:rsidR="004C784E" w:rsidRPr="00E37FC6" w:rsidRDefault="00544E6D" w:rsidP="004C784E">
                    <w:pPr>
                      <w:pStyle w:val="a5"/>
                      <w:jc w:val="right"/>
                      <w:rPr>
                        <w:sz w:val="18"/>
                        <w:szCs w:val="18"/>
                      </w:rPr>
                    </w:pPr>
                    <w:sdt>
                      <w:sdtPr>
                        <w:rPr>
                          <w:sz w:val="18"/>
                          <w:szCs w:val="18"/>
                        </w:rPr>
                        <w:id w:val="1074474372"/>
                        <w:docPartObj>
                          <w:docPartGallery w:val="Page Numbers (Bottom of Page)"/>
                          <w:docPartUnique/>
                        </w:docPartObj>
                      </w:sdtPr>
                      <w:sdtEndPr/>
                      <w:sdtContent>
                        <w:sdt>
                          <w:sdtPr>
                            <w:rPr>
                              <w:sz w:val="18"/>
                              <w:szCs w:val="18"/>
                            </w:rPr>
                            <w:id w:val="2015500118"/>
                            <w:docPartObj>
                              <w:docPartGallery w:val="Page Numbers (Top of Page)"/>
                              <w:docPartUnique/>
                            </w:docPartObj>
                          </w:sdtPr>
                          <w:sdtEndPr/>
                          <w:sdtContent>
                            <w:proofErr w:type="spellStart"/>
                            <w:r w:rsidR="004C784E" w:rsidRPr="00E37FC6">
                              <w:rPr>
                                <w:sz w:val="18"/>
                                <w:szCs w:val="18"/>
                              </w:rPr>
                              <w:t>Странца</w:t>
                            </w:r>
                            <w:proofErr w:type="spellEnd"/>
                            <w:r w:rsidR="004C784E" w:rsidRPr="00E37FC6">
                              <w:rPr>
                                <w:sz w:val="18"/>
                                <w:szCs w:val="18"/>
                              </w:rPr>
                              <w:t xml:space="preserve"> </w:t>
                            </w:r>
                            <w:r w:rsidR="004C784E" w:rsidRPr="00E37FC6">
                              <w:rPr>
                                <w:bCs/>
                                <w:sz w:val="18"/>
                                <w:szCs w:val="18"/>
                              </w:rPr>
                              <w:fldChar w:fldCharType="begin"/>
                            </w:r>
                            <w:r w:rsidR="004C784E" w:rsidRPr="00E37FC6">
                              <w:rPr>
                                <w:bCs/>
                                <w:sz w:val="18"/>
                                <w:szCs w:val="18"/>
                              </w:rPr>
                              <w:instrText>PAGE</w:instrText>
                            </w:r>
                            <w:r w:rsidR="004C784E" w:rsidRPr="00E37FC6">
                              <w:rPr>
                                <w:bCs/>
                                <w:sz w:val="18"/>
                                <w:szCs w:val="18"/>
                              </w:rPr>
                              <w:fldChar w:fldCharType="separate"/>
                            </w:r>
                            <w:r>
                              <w:rPr>
                                <w:bCs/>
                                <w:noProof/>
                                <w:sz w:val="18"/>
                                <w:szCs w:val="18"/>
                              </w:rPr>
                              <w:t>1</w:t>
                            </w:r>
                            <w:r w:rsidR="004C784E" w:rsidRPr="00E37FC6">
                              <w:rPr>
                                <w:bCs/>
                                <w:sz w:val="18"/>
                                <w:szCs w:val="18"/>
                              </w:rPr>
                              <w:fldChar w:fldCharType="end"/>
                            </w:r>
                            <w:r w:rsidR="004C784E" w:rsidRPr="00E37FC6">
                              <w:rPr>
                                <w:sz w:val="18"/>
                                <w:szCs w:val="18"/>
                              </w:rPr>
                              <w:t xml:space="preserve"> из </w:t>
                            </w:r>
                            <w:r w:rsidR="004C784E" w:rsidRPr="00E37FC6">
                              <w:rPr>
                                <w:bCs/>
                                <w:sz w:val="18"/>
                                <w:szCs w:val="18"/>
                              </w:rPr>
                              <w:fldChar w:fldCharType="begin"/>
                            </w:r>
                            <w:r w:rsidR="004C784E" w:rsidRPr="00E37FC6">
                              <w:rPr>
                                <w:bCs/>
                                <w:sz w:val="18"/>
                                <w:szCs w:val="18"/>
                              </w:rPr>
                              <w:instrText>NUMPAGES</w:instrText>
                            </w:r>
                            <w:r w:rsidR="004C784E" w:rsidRPr="00E37FC6">
                              <w:rPr>
                                <w:bCs/>
                                <w:sz w:val="18"/>
                                <w:szCs w:val="18"/>
                              </w:rPr>
                              <w:fldChar w:fldCharType="separate"/>
                            </w:r>
                            <w:r>
                              <w:rPr>
                                <w:bCs/>
                                <w:noProof/>
                                <w:sz w:val="18"/>
                                <w:szCs w:val="18"/>
                              </w:rPr>
                              <w:t>4</w:t>
                            </w:r>
                            <w:r w:rsidR="004C784E" w:rsidRPr="00E37FC6">
                              <w:rPr>
                                <w:bCs/>
                                <w:sz w:val="18"/>
                                <w:szCs w:val="18"/>
                              </w:rPr>
                              <w:fldChar w:fldCharType="end"/>
                            </w:r>
                          </w:sdtContent>
                        </w:sdt>
                      </w:sdtContent>
                    </w:sdt>
                  </w:p>
                  <w:p w:rsidR="004C784E" w:rsidRPr="00E37FC6" w:rsidRDefault="004C784E" w:rsidP="004C784E">
                    <w:pPr>
                      <w:jc w:val="center"/>
                    </w:pPr>
                  </w:p>
                </w:txbxContent>
              </v:textbox>
            </v:rect>
          </w:pict>
        </mc:Fallback>
      </mc:AlternateContent>
    </w:r>
    <w:r w:rsidR="005A5360">
      <w:rPr>
        <w:noProof/>
        <w:lang w:eastAsia="ru-RU"/>
      </w:rPr>
      <w:drawing>
        <wp:anchor distT="0" distB="0" distL="114300" distR="114300" simplePos="0" relativeHeight="251662336" behindDoc="0" locked="0" layoutInCell="1" allowOverlap="1">
          <wp:simplePos x="0" y="0"/>
          <wp:positionH relativeFrom="column">
            <wp:posOffset>-34925</wp:posOffset>
          </wp:positionH>
          <wp:positionV relativeFrom="paragraph">
            <wp:posOffset>80645</wp:posOffset>
          </wp:positionV>
          <wp:extent cx="6104890" cy="45085"/>
          <wp:effectExtent l="0" t="0" r="0" b="0"/>
          <wp:wrapNone/>
          <wp:docPr id="13" name="Рисунок 13" descr="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4890" cy="450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E61" w:rsidRDefault="002D1E61" w:rsidP="004C784E">
      <w:pPr>
        <w:spacing w:after="0" w:line="240" w:lineRule="auto"/>
      </w:pPr>
      <w:r>
        <w:separator/>
      </w:r>
    </w:p>
  </w:footnote>
  <w:footnote w:type="continuationSeparator" w:id="0">
    <w:p w:rsidR="002D1E61" w:rsidRDefault="002D1E61" w:rsidP="004C78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F41" w:rsidRDefault="005A5360">
    <w:pPr>
      <w:pStyle w:val="a3"/>
    </w:pPr>
    <w:r>
      <w:rPr>
        <w:rFonts w:ascii="Times New Roman" w:hAnsi="Times New Roman"/>
        <w:i/>
        <w:noProof/>
        <w:sz w:val="24"/>
        <w:szCs w:val="24"/>
        <w:lang w:eastAsia="ru-RU"/>
      </w:rPr>
      <w:drawing>
        <wp:anchor distT="0" distB="0" distL="114300" distR="114300" simplePos="0" relativeHeight="251681792" behindDoc="0" locked="0" layoutInCell="1" allowOverlap="1">
          <wp:simplePos x="0" y="0"/>
          <wp:positionH relativeFrom="column">
            <wp:posOffset>0</wp:posOffset>
          </wp:positionH>
          <wp:positionV relativeFrom="paragraph">
            <wp:posOffset>-26035</wp:posOffset>
          </wp:positionV>
          <wp:extent cx="5938520" cy="45085"/>
          <wp:effectExtent l="0" t="0" r="5080" b="0"/>
          <wp:wrapNone/>
          <wp:docPr id="18" name="Рисунок 18" descr="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8520" cy="45085"/>
                  </a:xfrm>
                  <a:prstGeom prst="rect">
                    <a:avLst/>
                  </a:prstGeom>
                  <a:noFill/>
                </pic:spPr>
              </pic:pic>
            </a:graphicData>
          </a:graphic>
          <wp14:sizeRelH relativeFrom="page">
            <wp14:pctWidth>0</wp14:pctWidth>
          </wp14:sizeRelH>
          <wp14:sizeRelV relativeFrom="page">
            <wp14:pctHeight>0</wp14:pctHeight>
          </wp14:sizeRelV>
        </wp:anchor>
      </w:drawing>
    </w:r>
    <w:r w:rsidR="00725EF3" w:rsidRPr="004C784E">
      <w:rPr>
        <w:rFonts w:ascii="Times New Roman" w:hAnsi="Times New Roman"/>
        <w:i/>
        <w:noProof/>
        <w:sz w:val="24"/>
        <w:szCs w:val="24"/>
        <w:lang w:eastAsia="ru-RU"/>
      </w:rPr>
      <mc:AlternateContent>
        <mc:Choice Requires="wps">
          <w:drawing>
            <wp:anchor distT="0" distB="0" distL="114300" distR="114300" simplePos="0" relativeHeight="251686912" behindDoc="0" locked="0" layoutInCell="1" allowOverlap="1" wp14:anchorId="4C47411B" wp14:editId="6499862B">
              <wp:simplePos x="0" y="0"/>
              <wp:positionH relativeFrom="column">
                <wp:posOffset>3409315</wp:posOffset>
              </wp:positionH>
              <wp:positionV relativeFrom="paragraph">
                <wp:posOffset>85090</wp:posOffset>
              </wp:positionV>
              <wp:extent cx="1610360" cy="228600"/>
              <wp:effectExtent l="0" t="0" r="0" b="0"/>
              <wp:wrapNone/>
              <wp:docPr id="7" name="Прямоугольник 7"/>
              <wp:cNvGraphicFramePr/>
              <a:graphic xmlns:a="http://schemas.openxmlformats.org/drawingml/2006/main">
                <a:graphicData uri="http://schemas.microsoft.com/office/word/2010/wordprocessingShape">
                  <wps:wsp>
                    <wps:cNvSpPr/>
                    <wps:spPr>
                      <a:xfrm>
                        <a:off x="0" y="0"/>
                        <a:ext cx="1610360" cy="228600"/>
                      </a:xfrm>
                      <a:prstGeom prst="rect">
                        <a:avLst/>
                      </a:prstGeom>
                      <a:noFill/>
                      <a:ln w="12700" cap="flat" cmpd="sng" algn="ctr">
                        <a:noFill/>
                        <a:prstDash val="solid"/>
                        <a:miter lim="800000"/>
                      </a:ln>
                      <a:effectLst/>
                    </wps:spPr>
                    <wps:txbx>
                      <w:txbxContent>
                        <w:p w:rsidR="00825F41" w:rsidRPr="004C784E" w:rsidRDefault="00825F41" w:rsidP="00825F41">
                          <w:pPr>
                            <w:shd w:val="clear" w:color="auto" w:fill="FFFFFF"/>
                            <w:spacing w:after="0" w:line="240" w:lineRule="auto"/>
                            <w:rPr>
                              <w:rFonts w:eastAsia="Times New Roman" w:cs="Arial"/>
                              <w:sz w:val="18"/>
                              <w:szCs w:val="18"/>
                              <w:lang w:val="en-US" w:eastAsia="ru-RU"/>
                            </w:rPr>
                          </w:pPr>
                          <w:proofErr w:type="gramStart"/>
                          <w:r w:rsidRPr="004C784E">
                            <w:rPr>
                              <w:rFonts w:eastAsia="Times New Roman" w:cs="Arial"/>
                              <w:b/>
                              <w:sz w:val="18"/>
                              <w:szCs w:val="18"/>
                              <w:lang w:val="en-US" w:eastAsia="ru-RU"/>
                            </w:rPr>
                            <w:t>e-mail</w:t>
                          </w:r>
                          <w:proofErr w:type="gramEnd"/>
                          <w:r w:rsidRPr="004C784E">
                            <w:rPr>
                              <w:rFonts w:eastAsia="Times New Roman" w:cs="Arial"/>
                              <w:b/>
                              <w:sz w:val="18"/>
                              <w:szCs w:val="18"/>
                              <w:lang w:val="en-US" w:eastAsia="ru-RU"/>
                            </w:rPr>
                            <w:t>:</w:t>
                          </w:r>
                          <w:r w:rsidRPr="004C784E">
                            <w:rPr>
                              <w:rFonts w:eastAsia="Times New Roman" w:cs="Arial"/>
                              <w:sz w:val="18"/>
                              <w:szCs w:val="18"/>
                              <w:lang w:val="en-US" w:eastAsia="ru-RU"/>
                            </w:rPr>
                            <w:t> </w:t>
                          </w:r>
                          <w:hyperlink r:id="rId2" w:tgtFrame="_blank" w:history="1">
                            <w:r w:rsidRPr="00B36E87">
                              <w:rPr>
                                <w:rFonts w:eastAsia="Times New Roman" w:cs="Arial"/>
                                <w:sz w:val="18"/>
                                <w:szCs w:val="18"/>
                                <w:lang w:val="en-US" w:eastAsia="ru-RU"/>
                              </w:rPr>
                              <w:t>pro_eco_centr@bk.ru</w:t>
                            </w:r>
                          </w:hyperlink>
                        </w:p>
                        <w:p w:rsidR="00825F41" w:rsidRPr="00B36E87" w:rsidRDefault="00825F41" w:rsidP="00825F41">
                          <w:pPr>
                            <w:shd w:val="clear" w:color="auto" w:fill="FFFFFF"/>
                            <w:spacing w:after="0" w:line="240" w:lineRule="auto"/>
                            <w:rPr>
                              <w:sz w:val="18"/>
                              <w:szCs w:val="18"/>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margin-left:268.45pt;margin-top:6.7pt;width:126.8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" filled="f" stroked="f" strokeweight="1pt">
              <v:textbox>
                <w:txbxContent>
                  <w:p w:rsidR="00825F41" w:rsidRPr="004C784E" w:rsidRDefault="00825F41" w:rsidP="00825F41">
                    <w:pPr>
                      <w:shd w:val="clear" w:color="auto" w:fill="FFFFFF"/>
                      <w:spacing w:after="0" w:line="240" w:lineRule="auto"/>
                      <w:rPr>
                        <w:rFonts w:eastAsia="Times New Roman" w:cs="Arial"/>
                        <w:sz w:val="18"/>
                        <w:szCs w:val="18"/>
                        <w:lang w:val="en-US" w:eastAsia="ru-RU"/>
                      </w:rPr>
                    </w:pPr>
                    <w:proofErr w:type="gramStart"/>
                    <w:r w:rsidRPr="004C784E">
                      <w:rPr>
                        <w:rFonts w:eastAsia="Times New Roman" w:cs="Arial"/>
                        <w:b/>
                        <w:sz w:val="18"/>
                        <w:szCs w:val="18"/>
                        <w:lang w:val="en-US" w:eastAsia="ru-RU"/>
                      </w:rPr>
                      <w:t>e-mail</w:t>
                    </w:r>
                    <w:proofErr w:type="gramEnd"/>
                    <w:r w:rsidRPr="004C784E">
                      <w:rPr>
                        <w:rFonts w:eastAsia="Times New Roman" w:cs="Arial"/>
                        <w:b/>
                        <w:sz w:val="18"/>
                        <w:szCs w:val="18"/>
                        <w:lang w:val="en-US" w:eastAsia="ru-RU"/>
                      </w:rPr>
                      <w:t>:</w:t>
                    </w:r>
                    <w:r w:rsidRPr="004C784E">
                      <w:rPr>
                        <w:rFonts w:eastAsia="Times New Roman" w:cs="Arial"/>
                        <w:sz w:val="18"/>
                        <w:szCs w:val="18"/>
                        <w:lang w:val="en-US" w:eastAsia="ru-RU"/>
                      </w:rPr>
                      <w:t> </w:t>
                    </w:r>
                    <w:hyperlink r:id="rId3" w:tgtFrame="_blank" w:history="1">
                      <w:r w:rsidRPr="00B36E87">
                        <w:rPr>
                          <w:rFonts w:eastAsia="Times New Roman" w:cs="Arial"/>
                          <w:sz w:val="18"/>
                          <w:szCs w:val="18"/>
                          <w:lang w:val="en-US" w:eastAsia="ru-RU"/>
                        </w:rPr>
                        <w:t>pro_eco_centr@bk.ru</w:t>
                      </w:r>
                    </w:hyperlink>
                  </w:p>
                  <w:p w:rsidR="00825F41" w:rsidRPr="00B36E87" w:rsidRDefault="00825F41" w:rsidP="00825F41">
                    <w:pPr>
                      <w:shd w:val="clear" w:color="auto" w:fill="FFFFFF"/>
                      <w:spacing w:after="0" w:line="240" w:lineRule="auto"/>
                      <w:rPr>
                        <w:sz w:val="18"/>
                        <w:szCs w:val="18"/>
                        <w:lang w:val="en-US"/>
                      </w:rPr>
                    </w:pPr>
                  </w:p>
                </w:txbxContent>
              </v:textbox>
            </v:rect>
          </w:pict>
        </mc:Fallback>
      </mc:AlternateContent>
    </w:r>
    <w:r w:rsidR="00725EF3" w:rsidRPr="004C784E">
      <w:rPr>
        <w:rFonts w:ascii="Times New Roman" w:hAnsi="Times New Roman"/>
        <w:i/>
        <w:noProof/>
        <w:sz w:val="24"/>
        <w:szCs w:val="24"/>
        <w:lang w:eastAsia="ru-RU"/>
      </w:rPr>
      <mc:AlternateContent>
        <mc:Choice Requires="wps">
          <w:drawing>
            <wp:anchor distT="0" distB="0" distL="114300" distR="114300" simplePos="0" relativeHeight="251684864" behindDoc="0" locked="0" layoutInCell="1" allowOverlap="1" wp14:anchorId="70BD05E5" wp14:editId="1E982013">
              <wp:simplePos x="0" y="0"/>
              <wp:positionH relativeFrom="column">
                <wp:posOffset>920115</wp:posOffset>
              </wp:positionH>
              <wp:positionV relativeFrom="paragraph">
                <wp:posOffset>85502</wp:posOffset>
              </wp:positionV>
              <wp:extent cx="1610360" cy="228600"/>
              <wp:effectExtent l="0" t="0" r="0" b="0"/>
              <wp:wrapNone/>
              <wp:docPr id="6" name="Прямоугольник 6"/>
              <wp:cNvGraphicFramePr/>
              <a:graphic xmlns:a="http://schemas.openxmlformats.org/drawingml/2006/main">
                <a:graphicData uri="http://schemas.microsoft.com/office/word/2010/wordprocessingShape">
                  <wps:wsp>
                    <wps:cNvSpPr/>
                    <wps:spPr>
                      <a:xfrm>
                        <a:off x="0" y="0"/>
                        <a:ext cx="1610360" cy="228600"/>
                      </a:xfrm>
                      <a:prstGeom prst="rect">
                        <a:avLst/>
                      </a:prstGeom>
                      <a:noFill/>
                      <a:ln w="12700" cap="flat" cmpd="sng" algn="ctr">
                        <a:noFill/>
                        <a:prstDash val="solid"/>
                        <a:miter lim="800000"/>
                      </a:ln>
                      <a:effectLst/>
                    </wps:spPr>
                    <wps:txbx>
                      <w:txbxContent>
                        <w:p w:rsidR="00825F41" w:rsidRPr="004C784E" w:rsidRDefault="00825F41" w:rsidP="00825F41">
                          <w:pPr>
                            <w:shd w:val="clear" w:color="auto" w:fill="FFFFFF"/>
                            <w:spacing w:after="0" w:line="240" w:lineRule="auto"/>
                            <w:jc w:val="right"/>
                            <w:rPr>
                              <w:rFonts w:eastAsia="Times New Roman" w:cs="Arial"/>
                              <w:sz w:val="18"/>
                              <w:szCs w:val="18"/>
                              <w:lang w:val="en-US" w:eastAsia="ru-RU"/>
                            </w:rPr>
                          </w:pPr>
                          <w:r w:rsidRPr="004C784E">
                            <w:rPr>
                              <w:rFonts w:eastAsia="Times New Roman" w:cs="Arial"/>
                              <w:b/>
                              <w:sz w:val="18"/>
                              <w:szCs w:val="18"/>
                              <w:lang w:eastAsia="ru-RU"/>
                            </w:rPr>
                            <w:t>тел.:</w:t>
                          </w:r>
                          <w:r w:rsidRPr="004C784E">
                            <w:rPr>
                              <w:rFonts w:eastAsia="Times New Roman" w:cs="Arial"/>
                              <w:sz w:val="18"/>
                              <w:szCs w:val="18"/>
                              <w:lang w:eastAsia="ru-RU"/>
                            </w:rPr>
                            <w:t xml:space="preserve"> </w:t>
                          </w:r>
                          <w:r w:rsidRPr="00B36E87">
                            <w:rPr>
                              <w:rFonts w:eastAsia="Times New Roman" w:cs="Arial"/>
                              <w:sz w:val="18"/>
                              <w:szCs w:val="18"/>
                              <w:lang w:eastAsia="ru-RU"/>
                            </w:rPr>
                            <w:t xml:space="preserve">+7 </w:t>
                          </w:r>
                          <w:r w:rsidRPr="004C784E">
                            <w:rPr>
                              <w:rFonts w:eastAsia="Times New Roman" w:cs="Arial"/>
                              <w:sz w:val="18"/>
                              <w:szCs w:val="18"/>
                              <w:lang w:eastAsia="ru-RU"/>
                            </w:rPr>
                            <w:t>(7212) 909-758</w:t>
                          </w:r>
                        </w:p>
                        <w:p w:rsidR="00825F41" w:rsidRPr="00B36E87" w:rsidRDefault="00825F41" w:rsidP="00825F41">
                          <w:pPr>
                            <w:shd w:val="clear" w:color="auto" w:fill="FFFFFF"/>
                            <w:spacing w:after="0" w:line="240" w:lineRule="auto"/>
                            <w:jc w:val="right"/>
                            <w:rPr>
                              <w:sz w:val="18"/>
                              <w:szCs w:val="18"/>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7" style="position:absolute;margin-left:72.45pt;margin-top:6.75pt;width:126.8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" filled="f" stroked="f" strokeweight="1pt">
              <v:textbox>
                <w:txbxContent>
                  <w:p w:rsidR="00825F41" w:rsidRPr="004C784E" w:rsidRDefault="00825F41" w:rsidP="00825F41">
                    <w:pPr>
                      <w:shd w:val="clear" w:color="auto" w:fill="FFFFFF"/>
                      <w:spacing w:after="0" w:line="240" w:lineRule="auto"/>
                      <w:jc w:val="right"/>
                      <w:rPr>
                        <w:rFonts w:eastAsia="Times New Roman" w:cs="Arial"/>
                        <w:sz w:val="18"/>
                        <w:szCs w:val="18"/>
                        <w:lang w:val="en-US" w:eastAsia="ru-RU"/>
                      </w:rPr>
                    </w:pPr>
                    <w:r w:rsidRPr="004C784E">
                      <w:rPr>
                        <w:rFonts w:eastAsia="Times New Roman" w:cs="Arial"/>
                        <w:b/>
                        <w:sz w:val="18"/>
                        <w:szCs w:val="18"/>
                        <w:lang w:eastAsia="ru-RU"/>
                      </w:rPr>
                      <w:t>тел.:</w:t>
                    </w:r>
                    <w:r w:rsidRPr="004C784E">
                      <w:rPr>
                        <w:rFonts w:eastAsia="Times New Roman" w:cs="Arial"/>
                        <w:sz w:val="18"/>
                        <w:szCs w:val="18"/>
                        <w:lang w:eastAsia="ru-RU"/>
                      </w:rPr>
                      <w:t xml:space="preserve"> </w:t>
                    </w:r>
                    <w:r w:rsidRPr="00B36E87">
                      <w:rPr>
                        <w:rFonts w:eastAsia="Times New Roman" w:cs="Arial"/>
                        <w:sz w:val="18"/>
                        <w:szCs w:val="18"/>
                        <w:lang w:eastAsia="ru-RU"/>
                      </w:rPr>
                      <w:t xml:space="preserve">+7 </w:t>
                    </w:r>
                    <w:r w:rsidRPr="004C784E">
                      <w:rPr>
                        <w:rFonts w:eastAsia="Times New Roman" w:cs="Arial"/>
                        <w:sz w:val="18"/>
                        <w:szCs w:val="18"/>
                        <w:lang w:eastAsia="ru-RU"/>
                      </w:rPr>
                      <w:t>(7212) 909-758</w:t>
                    </w:r>
                  </w:p>
                  <w:p w:rsidR="00825F41" w:rsidRPr="00B36E87" w:rsidRDefault="00825F41" w:rsidP="00825F41">
                    <w:pPr>
                      <w:shd w:val="clear" w:color="auto" w:fill="FFFFFF"/>
                      <w:spacing w:after="0" w:line="240" w:lineRule="auto"/>
                      <w:jc w:val="right"/>
                      <w:rPr>
                        <w:sz w:val="18"/>
                        <w:szCs w:val="18"/>
                        <w:lang w:val="en-US"/>
                      </w:rPr>
                    </w:pPr>
                  </w:p>
                </w:txbxContent>
              </v:textbox>
            </v:rect>
          </w:pict>
        </mc:Fallback>
      </mc:AlternateContent>
    </w:r>
    <w:r>
      <w:rPr>
        <w:rFonts w:ascii="Times New Roman" w:hAnsi="Times New Roman"/>
        <w:i/>
        <w:noProof/>
        <w:sz w:val="24"/>
        <w:szCs w:val="24"/>
        <w:lang w:eastAsia="ru-RU"/>
      </w:rPr>
      <w:drawing>
        <wp:anchor distT="0" distB="0" distL="114300" distR="114300" simplePos="0" relativeHeight="251682816" behindDoc="0" locked="0" layoutInCell="1" allowOverlap="1">
          <wp:simplePos x="0" y="0"/>
          <wp:positionH relativeFrom="column">
            <wp:posOffset>0</wp:posOffset>
          </wp:positionH>
          <wp:positionV relativeFrom="paragraph">
            <wp:posOffset>393065</wp:posOffset>
          </wp:positionV>
          <wp:extent cx="5938520" cy="45085"/>
          <wp:effectExtent l="0" t="0" r="5080" b="0"/>
          <wp:wrapNone/>
          <wp:docPr id="17" name="Рисунок 17" descr="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lu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V="1">
                    <a:off x="0" y="0"/>
                    <a:ext cx="5938520" cy="45085"/>
                  </a:xfrm>
                  <a:prstGeom prst="rect">
                    <a:avLst/>
                  </a:prstGeom>
                  <a:noFill/>
                </pic:spPr>
              </pic:pic>
            </a:graphicData>
          </a:graphic>
          <wp14:sizeRelH relativeFrom="page">
            <wp14:pctWidth>0</wp14:pctWidth>
          </wp14:sizeRelH>
          <wp14:sizeRelV relativeFrom="page">
            <wp14:pctHeight>0</wp14:pctHeight>
          </wp14:sizeRelV>
        </wp:anchor>
      </w:drawing>
    </w:r>
    <w:r w:rsidR="00825F41">
      <w:rPr>
        <w:noProof/>
        <w:lang w:eastAsia="ru-RU"/>
      </w:rPr>
      <w:drawing>
        <wp:anchor distT="0" distB="0" distL="114300" distR="114300" simplePos="0" relativeHeight="251680768" behindDoc="0" locked="0" layoutInCell="1" allowOverlap="1" wp14:anchorId="71522A41" wp14:editId="782C00F0">
          <wp:simplePos x="0" y="0"/>
          <wp:positionH relativeFrom="column">
            <wp:posOffset>2696210</wp:posOffset>
          </wp:positionH>
          <wp:positionV relativeFrom="paragraph">
            <wp:posOffset>109527</wp:posOffset>
          </wp:positionV>
          <wp:extent cx="566845" cy="238466"/>
          <wp:effectExtent l="0" t="0" r="5080" b="9525"/>
          <wp:wrapNone/>
          <wp:docPr id="8" name="Рисунок 8" descr="C:\Users\Vladimir\AppData\Local\Microsoft\Windows\INetCache\Content.Word\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Vladimir\AppData\Local\Microsoft\Windows\INetCache\Content.Word\logo.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6845" cy="23846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58B" w:rsidRDefault="00725EF3">
    <w:pPr>
      <w:pStyle w:val="a3"/>
    </w:pPr>
    <w:r>
      <w:rPr>
        <w:noProof/>
        <w:lang w:eastAsia="ru-RU"/>
      </w:rPr>
      <w:drawing>
        <wp:anchor distT="0" distB="0" distL="114300" distR="114300" simplePos="0" relativeHeight="251660288" behindDoc="1" locked="0" layoutInCell="1" allowOverlap="1" wp14:anchorId="52CE17D7" wp14:editId="4775830C">
          <wp:simplePos x="0" y="0"/>
          <wp:positionH relativeFrom="column">
            <wp:posOffset>2249805</wp:posOffset>
          </wp:positionH>
          <wp:positionV relativeFrom="paragraph">
            <wp:posOffset>121285</wp:posOffset>
          </wp:positionV>
          <wp:extent cx="1492250" cy="628015"/>
          <wp:effectExtent l="0" t="0" r="0" b="635"/>
          <wp:wrapThrough wrapText="bothSides">
            <wp:wrapPolygon edited="0">
              <wp:start x="0" y="0"/>
              <wp:lineTo x="0" y="20967"/>
              <wp:lineTo x="14614" y="20967"/>
              <wp:lineTo x="20405" y="20967"/>
              <wp:lineTo x="21232" y="18346"/>
              <wp:lineTo x="21232" y="0"/>
              <wp:lineTo x="0" y="0"/>
            </wp:wrapPolygon>
          </wp:wrapThrough>
          <wp:docPr id="9" name="Рисунок 9" descr="C:\Users\Vladimir\AppData\Local\Microsoft\Windows\INetCache\Content.Word\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Vladimir\AppData\Local\Microsoft\Windows\INetCache\Content.Word\logo.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2250" cy="628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784E">
      <w:rPr>
        <w:rFonts w:ascii="Times New Roman" w:hAnsi="Times New Roman"/>
        <w:i/>
        <w:noProof/>
        <w:sz w:val="24"/>
        <w:szCs w:val="24"/>
        <w:lang w:eastAsia="ru-RU"/>
      </w:rPr>
      <mc:AlternateContent>
        <mc:Choice Requires="wps">
          <w:drawing>
            <wp:anchor distT="0" distB="0" distL="114300" distR="114300" simplePos="0" relativeHeight="251671552" behindDoc="0" locked="0" layoutInCell="1" allowOverlap="1" wp14:anchorId="16435509" wp14:editId="3022069F">
              <wp:simplePos x="0" y="0"/>
              <wp:positionH relativeFrom="column">
                <wp:posOffset>3905250</wp:posOffset>
              </wp:positionH>
              <wp:positionV relativeFrom="paragraph">
                <wp:posOffset>153035</wp:posOffset>
              </wp:positionV>
              <wp:extent cx="2288540" cy="857885"/>
              <wp:effectExtent l="0" t="0" r="0" b="0"/>
              <wp:wrapNone/>
              <wp:docPr id="4" name="Прямоугольник 4"/>
              <wp:cNvGraphicFramePr/>
              <a:graphic xmlns:a="http://schemas.openxmlformats.org/drawingml/2006/main">
                <a:graphicData uri="http://schemas.microsoft.com/office/word/2010/wordprocessingShape">
                  <wps:wsp>
                    <wps:cNvSpPr/>
                    <wps:spPr>
                      <a:xfrm>
                        <a:off x="0" y="0"/>
                        <a:ext cx="2288540" cy="857885"/>
                      </a:xfrm>
                      <a:prstGeom prst="rect">
                        <a:avLst/>
                      </a:prstGeom>
                      <a:noFill/>
                      <a:ln w="12700" cap="flat" cmpd="sng" algn="ctr">
                        <a:noFill/>
                        <a:prstDash val="solid"/>
                        <a:miter lim="800000"/>
                      </a:ln>
                      <a:effectLst/>
                    </wps:spPr>
                    <wps:txbx>
                      <w:txbxContent>
                        <w:p w:rsidR="00B36E87" w:rsidRPr="004C784E" w:rsidRDefault="00B36E87" w:rsidP="00B36E87">
                          <w:pPr>
                            <w:shd w:val="clear" w:color="auto" w:fill="FFFFFF"/>
                            <w:spacing w:after="0" w:line="240" w:lineRule="auto"/>
                            <w:rPr>
                              <w:rFonts w:eastAsia="Times New Roman" w:cs="Arial"/>
                              <w:color w:val="000000"/>
                              <w:sz w:val="14"/>
                              <w:szCs w:val="14"/>
                              <w:lang w:eastAsia="ru-RU"/>
                            </w:rPr>
                          </w:pPr>
                          <w:r w:rsidRPr="004C784E">
                            <w:rPr>
                              <w:rFonts w:eastAsia="Times New Roman" w:cs="Arial"/>
                              <w:color w:val="000000"/>
                              <w:sz w:val="14"/>
                              <w:szCs w:val="14"/>
                              <w:lang w:eastAsia="ru-RU"/>
                            </w:rPr>
                            <w:t>100019, Республика Казахстан,</w:t>
                          </w:r>
                        </w:p>
                        <w:p w:rsidR="00B36E87" w:rsidRPr="004C784E" w:rsidRDefault="00B36E87" w:rsidP="00B36E87">
                          <w:pPr>
                            <w:shd w:val="clear" w:color="auto" w:fill="FFFFFF"/>
                            <w:spacing w:after="0" w:line="240" w:lineRule="auto"/>
                            <w:rPr>
                              <w:rFonts w:eastAsia="Times New Roman" w:cs="Arial"/>
                              <w:color w:val="000000"/>
                              <w:sz w:val="14"/>
                              <w:szCs w:val="14"/>
                              <w:lang w:eastAsia="ru-RU"/>
                            </w:rPr>
                          </w:pPr>
                          <w:r w:rsidRPr="004C784E">
                            <w:rPr>
                              <w:rFonts w:eastAsia="Times New Roman" w:cs="Arial"/>
                              <w:color w:val="000000"/>
                              <w:sz w:val="14"/>
                              <w:szCs w:val="14"/>
                              <w:lang w:eastAsia="ru-RU"/>
                            </w:rPr>
                            <w:t xml:space="preserve">г. Караганда, ул. </w:t>
                          </w:r>
                          <w:proofErr w:type="spellStart"/>
                          <w:r w:rsidRPr="004C784E">
                            <w:rPr>
                              <w:rFonts w:eastAsia="Times New Roman" w:cs="Arial"/>
                              <w:color w:val="000000"/>
                              <w:sz w:val="14"/>
                              <w:szCs w:val="14"/>
                              <w:lang w:eastAsia="ru-RU"/>
                            </w:rPr>
                            <w:t>Кривогуза</w:t>
                          </w:r>
                          <w:proofErr w:type="spellEnd"/>
                          <w:r w:rsidRPr="004C784E">
                            <w:rPr>
                              <w:rFonts w:eastAsia="Times New Roman" w:cs="Arial"/>
                              <w:color w:val="000000"/>
                              <w:sz w:val="14"/>
                              <w:szCs w:val="14"/>
                              <w:lang w:eastAsia="ru-RU"/>
                            </w:rPr>
                            <w:t>, 57/2</w:t>
                          </w:r>
                        </w:p>
                        <w:p w:rsidR="00B36E87" w:rsidRPr="004C784E" w:rsidRDefault="00B36E87" w:rsidP="00B36E87">
                          <w:pPr>
                            <w:shd w:val="clear" w:color="auto" w:fill="FFFFFF"/>
                            <w:spacing w:after="0" w:line="240" w:lineRule="auto"/>
                            <w:rPr>
                              <w:rFonts w:eastAsia="Times New Roman" w:cs="Arial"/>
                              <w:color w:val="000000"/>
                              <w:sz w:val="14"/>
                              <w:szCs w:val="14"/>
                              <w:lang w:eastAsia="ru-RU"/>
                            </w:rPr>
                          </w:pPr>
                          <w:r w:rsidRPr="004C784E">
                            <w:rPr>
                              <w:rFonts w:eastAsia="Times New Roman" w:cs="Arial"/>
                              <w:color w:val="000000"/>
                              <w:sz w:val="14"/>
                              <w:szCs w:val="14"/>
                              <w:lang w:eastAsia="ru-RU"/>
                            </w:rPr>
                            <w:t>БИН 141040027557 </w:t>
                          </w:r>
                        </w:p>
                        <w:p w:rsidR="00B36E87" w:rsidRPr="004C784E" w:rsidRDefault="00B36E87" w:rsidP="00B36E87">
                          <w:pPr>
                            <w:shd w:val="clear" w:color="auto" w:fill="FFFFFF"/>
                            <w:spacing w:after="0" w:line="240" w:lineRule="auto"/>
                            <w:rPr>
                              <w:rFonts w:eastAsia="Times New Roman" w:cs="Arial"/>
                              <w:color w:val="000000"/>
                              <w:sz w:val="14"/>
                              <w:szCs w:val="14"/>
                              <w:lang w:eastAsia="ru-RU"/>
                            </w:rPr>
                          </w:pPr>
                          <w:r w:rsidRPr="004C784E">
                            <w:rPr>
                              <w:rFonts w:eastAsia="Times New Roman" w:cs="Arial"/>
                              <w:color w:val="000000"/>
                              <w:sz w:val="14"/>
                              <w:szCs w:val="14"/>
                              <w:lang w:eastAsia="ru-RU"/>
                            </w:rPr>
                            <w:t>ИИН KZ414322203398Е00385</w:t>
                          </w:r>
                        </w:p>
                        <w:p w:rsidR="00B36E87" w:rsidRPr="004C784E" w:rsidRDefault="00B36E87" w:rsidP="00B36E87">
                          <w:pPr>
                            <w:shd w:val="clear" w:color="auto" w:fill="FFFFFF"/>
                            <w:spacing w:after="0" w:line="240" w:lineRule="auto"/>
                            <w:rPr>
                              <w:rFonts w:eastAsia="Times New Roman" w:cs="Arial"/>
                              <w:color w:val="000000"/>
                              <w:sz w:val="14"/>
                              <w:szCs w:val="14"/>
                              <w:lang w:eastAsia="ru-RU"/>
                            </w:rPr>
                          </w:pPr>
                          <w:r w:rsidRPr="004C784E">
                            <w:rPr>
                              <w:rFonts w:eastAsia="Times New Roman" w:cs="Arial"/>
                              <w:color w:val="000000"/>
                              <w:sz w:val="14"/>
                              <w:szCs w:val="14"/>
                              <w:lang w:eastAsia="ru-RU"/>
                            </w:rPr>
                            <w:t>Филиал ДО АО Банк ВТБ (Казахстан), г. Караганда</w:t>
                          </w:r>
                        </w:p>
                        <w:p w:rsidR="00B36E87" w:rsidRPr="004C784E" w:rsidRDefault="00B36E87" w:rsidP="00B36E87">
                          <w:pPr>
                            <w:shd w:val="clear" w:color="auto" w:fill="FFFFFF"/>
                            <w:spacing w:after="0" w:line="240" w:lineRule="auto"/>
                            <w:rPr>
                              <w:rFonts w:eastAsia="Times New Roman" w:cs="Arial"/>
                              <w:color w:val="000000"/>
                              <w:sz w:val="14"/>
                              <w:szCs w:val="14"/>
                              <w:lang w:eastAsia="ru-RU"/>
                            </w:rPr>
                          </w:pPr>
                          <w:r w:rsidRPr="004C784E">
                            <w:rPr>
                              <w:rFonts w:eastAsia="Times New Roman" w:cs="Arial"/>
                              <w:color w:val="000000"/>
                              <w:sz w:val="14"/>
                              <w:szCs w:val="14"/>
                              <w:lang w:eastAsia="ru-RU"/>
                            </w:rPr>
                            <w:t>БИК/SWIFT VTBAKZKZ</w:t>
                          </w:r>
                        </w:p>
                        <w:p w:rsidR="00B36E87" w:rsidRPr="004C784E" w:rsidRDefault="00B36E87" w:rsidP="00B36E87">
                          <w:pPr>
                            <w:shd w:val="clear" w:color="auto" w:fill="FFFFFF"/>
                            <w:spacing w:after="0" w:line="240" w:lineRule="auto"/>
                            <w:rPr>
                              <w:rFonts w:eastAsia="Times New Roman" w:cs="Arial"/>
                              <w:color w:val="000000"/>
                              <w:sz w:val="14"/>
                              <w:szCs w:val="14"/>
                              <w:lang w:eastAsia="ru-RU"/>
                            </w:rPr>
                          </w:pPr>
                          <w:r w:rsidRPr="004C784E">
                            <w:rPr>
                              <w:rFonts w:eastAsia="Times New Roman" w:cs="Arial"/>
                              <w:color w:val="000000"/>
                              <w:sz w:val="14"/>
                              <w:szCs w:val="14"/>
                              <w:lang w:eastAsia="ru-RU"/>
                            </w:rPr>
                            <w:t>БИН 101141013471</w:t>
                          </w:r>
                        </w:p>
                        <w:p w:rsidR="00B36E87" w:rsidRPr="00B36E87" w:rsidRDefault="00B36E87" w:rsidP="00B36E87">
                          <w:pPr>
                            <w:pStyle w:val="a3"/>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9" style="position:absolute;margin-left:307.5pt;margin-top:12.05pt;width:180.2pt;height:67.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" filled="f" stroked="f" strokeweight="1pt">
              <v:textbox>
                <w:txbxContent>
                  <w:p w:rsidR="00B36E87" w:rsidRPr="004C784E" w:rsidRDefault="00B36E87" w:rsidP="00B36E87">
                    <w:pPr>
                      <w:shd w:val="clear" w:color="auto" w:fill="FFFFFF"/>
                      <w:spacing w:after="0" w:line="240" w:lineRule="auto"/>
                      <w:rPr>
                        <w:rFonts w:eastAsia="Times New Roman" w:cs="Arial"/>
                        <w:color w:val="000000"/>
                        <w:sz w:val="14"/>
                        <w:szCs w:val="14"/>
                        <w:lang w:eastAsia="ru-RU"/>
                      </w:rPr>
                    </w:pPr>
                    <w:r w:rsidRPr="004C784E">
                      <w:rPr>
                        <w:rFonts w:eastAsia="Times New Roman" w:cs="Arial"/>
                        <w:color w:val="000000"/>
                        <w:sz w:val="14"/>
                        <w:szCs w:val="14"/>
                        <w:lang w:eastAsia="ru-RU"/>
                      </w:rPr>
                      <w:t>100019, Республика Казахстан,</w:t>
                    </w:r>
                  </w:p>
                  <w:p w:rsidR="00B36E87" w:rsidRPr="004C784E" w:rsidRDefault="00B36E87" w:rsidP="00B36E87">
                    <w:pPr>
                      <w:shd w:val="clear" w:color="auto" w:fill="FFFFFF"/>
                      <w:spacing w:after="0" w:line="240" w:lineRule="auto"/>
                      <w:rPr>
                        <w:rFonts w:eastAsia="Times New Roman" w:cs="Arial"/>
                        <w:color w:val="000000"/>
                        <w:sz w:val="14"/>
                        <w:szCs w:val="14"/>
                        <w:lang w:eastAsia="ru-RU"/>
                      </w:rPr>
                    </w:pPr>
                    <w:r w:rsidRPr="004C784E">
                      <w:rPr>
                        <w:rFonts w:eastAsia="Times New Roman" w:cs="Arial"/>
                        <w:color w:val="000000"/>
                        <w:sz w:val="14"/>
                        <w:szCs w:val="14"/>
                        <w:lang w:eastAsia="ru-RU"/>
                      </w:rPr>
                      <w:t xml:space="preserve">г. Караганда, ул. </w:t>
                    </w:r>
                    <w:proofErr w:type="spellStart"/>
                    <w:r w:rsidRPr="004C784E">
                      <w:rPr>
                        <w:rFonts w:eastAsia="Times New Roman" w:cs="Arial"/>
                        <w:color w:val="000000"/>
                        <w:sz w:val="14"/>
                        <w:szCs w:val="14"/>
                        <w:lang w:eastAsia="ru-RU"/>
                      </w:rPr>
                      <w:t>Кривогуза</w:t>
                    </w:r>
                    <w:proofErr w:type="spellEnd"/>
                    <w:r w:rsidRPr="004C784E">
                      <w:rPr>
                        <w:rFonts w:eastAsia="Times New Roman" w:cs="Arial"/>
                        <w:color w:val="000000"/>
                        <w:sz w:val="14"/>
                        <w:szCs w:val="14"/>
                        <w:lang w:eastAsia="ru-RU"/>
                      </w:rPr>
                      <w:t>, 57/2</w:t>
                    </w:r>
                  </w:p>
                  <w:p w:rsidR="00B36E87" w:rsidRPr="004C784E" w:rsidRDefault="00B36E87" w:rsidP="00B36E87">
                    <w:pPr>
                      <w:shd w:val="clear" w:color="auto" w:fill="FFFFFF"/>
                      <w:spacing w:after="0" w:line="240" w:lineRule="auto"/>
                      <w:rPr>
                        <w:rFonts w:eastAsia="Times New Roman" w:cs="Arial"/>
                        <w:color w:val="000000"/>
                        <w:sz w:val="14"/>
                        <w:szCs w:val="14"/>
                        <w:lang w:eastAsia="ru-RU"/>
                      </w:rPr>
                    </w:pPr>
                    <w:r w:rsidRPr="004C784E">
                      <w:rPr>
                        <w:rFonts w:eastAsia="Times New Roman" w:cs="Arial"/>
                        <w:color w:val="000000"/>
                        <w:sz w:val="14"/>
                        <w:szCs w:val="14"/>
                        <w:lang w:eastAsia="ru-RU"/>
                      </w:rPr>
                      <w:t>БИН 141040027557 </w:t>
                    </w:r>
                  </w:p>
                  <w:p w:rsidR="00B36E87" w:rsidRPr="004C784E" w:rsidRDefault="00B36E87" w:rsidP="00B36E87">
                    <w:pPr>
                      <w:shd w:val="clear" w:color="auto" w:fill="FFFFFF"/>
                      <w:spacing w:after="0" w:line="240" w:lineRule="auto"/>
                      <w:rPr>
                        <w:rFonts w:eastAsia="Times New Roman" w:cs="Arial"/>
                        <w:color w:val="000000"/>
                        <w:sz w:val="14"/>
                        <w:szCs w:val="14"/>
                        <w:lang w:eastAsia="ru-RU"/>
                      </w:rPr>
                    </w:pPr>
                    <w:r w:rsidRPr="004C784E">
                      <w:rPr>
                        <w:rFonts w:eastAsia="Times New Roman" w:cs="Arial"/>
                        <w:color w:val="000000"/>
                        <w:sz w:val="14"/>
                        <w:szCs w:val="14"/>
                        <w:lang w:eastAsia="ru-RU"/>
                      </w:rPr>
                      <w:t>ИИН KZ414322203398Е00385</w:t>
                    </w:r>
                  </w:p>
                  <w:p w:rsidR="00B36E87" w:rsidRPr="004C784E" w:rsidRDefault="00B36E87" w:rsidP="00B36E87">
                    <w:pPr>
                      <w:shd w:val="clear" w:color="auto" w:fill="FFFFFF"/>
                      <w:spacing w:after="0" w:line="240" w:lineRule="auto"/>
                      <w:rPr>
                        <w:rFonts w:eastAsia="Times New Roman" w:cs="Arial"/>
                        <w:color w:val="000000"/>
                        <w:sz w:val="14"/>
                        <w:szCs w:val="14"/>
                        <w:lang w:eastAsia="ru-RU"/>
                      </w:rPr>
                    </w:pPr>
                    <w:r w:rsidRPr="004C784E">
                      <w:rPr>
                        <w:rFonts w:eastAsia="Times New Roman" w:cs="Arial"/>
                        <w:color w:val="000000"/>
                        <w:sz w:val="14"/>
                        <w:szCs w:val="14"/>
                        <w:lang w:eastAsia="ru-RU"/>
                      </w:rPr>
                      <w:t>Филиал ДО АО Банк ВТБ (Казахстан), г. Караганда</w:t>
                    </w:r>
                  </w:p>
                  <w:p w:rsidR="00B36E87" w:rsidRPr="004C784E" w:rsidRDefault="00B36E87" w:rsidP="00B36E87">
                    <w:pPr>
                      <w:shd w:val="clear" w:color="auto" w:fill="FFFFFF"/>
                      <w:spacing w:after="0" w:line="240" w:lineRule="auto"/>
                      <w:rPr>
                        <w:rFonts w:eastAsia="Times New Roman" w:cs="Arial"/>
                        <w:color w:val="000000"/>
                        <w:sz w:val="14"/>
                        <w:szCs w:val="14"/>
                        <w:lang w:eastAsia="ru-RU"/>
                      </w:rPr>
                    </w:pPr>
                    <w:r w:rsidRPr="004C784E">
                      <w:rPr>
                        <w:rFonts w:eastAsia="Times New Roman" w:cs="Arial"/>
                        <w:color w:val="000000"/>
                        <w:sz w:val="14"/>
                        <w:szCs w:val="14"/>
                        <w:lang w:eastAsia="ru-RU"/>
                      </w:rPr>
                      <w:t>БИК/SWIFT VTBAKZKZ</w:t>
                    </w:r>
                  </w:p>
                  <w:p w:rsidR="00B36E87" w:rsidRPr="004C784E" w:rsidRDefault="00B36E87" w:rsidP="00B36E87">
                    <w:pPr>
                      <w:shd w:val="clear" w:color="auto" w:fill="FFFFFF"/>
                      <w:spacing w:after="0" w:line="240" w:lineRule="auto"/>
                      <w:rPr>
                        <w:rFonts w:eastAsia="Times New Roman" w:cs="Arial"/>
                        <w:color w:val="000000"/>
                        <w:sz w:val="14"/>
                        <w:szCs w:val="14"/>
                        <w:lang w:eastAsia="ru-RU"/>
                      </w:rPr>
                    </w:pPr>
                    <w:r w:rsidRPr="004C784E">
                      <w:rPr>
                        <w:rFonts w:eastAsia="Times New Roman" w:cs="Arial"/>
                        <w:color w:val="000000"/>
                        <w:sz w:val="14"/>
                        <w:szCs w:val="14"/>
                        <w:lang w:eastAsia="ru-RU"/>
                      </w:rPr>
                      <w:t>БИН 101141013471</w:t>
                    </w:r>
                  </w:p>
                  <w:p w:rsidR="00B36E87" w:rsidRPr="00B36E87" w:rsidRDefault="00B36E87" w:rsidP="00B36E87">
                    <w:pPr>
                      <w:pStyle w:val="a3"/>
                      <w:rPr>
                        <w:sz w:val="14"/>
                        <w:szCs w:val="14"/>
                      </w:rPr>
                    </w:pPr>
                  </w:p>
                </w:txbxContent>
              </v:textbox>
            </v:rect>
          </w:pict>
        </mc:Fallback>
      </mc:AlternateContent>
    </w:r>
    <w:r w:rsidRPr="004C784E">
      <w:rPr>
        <w:rFonts w:ascii="Times New Roman" w:hAnsi="Times New Roman"/>
        <w:i/>
        <w:noProof/>
        <w:sz w:val="24"/>
        <w:szCs w:val="24"/>
        <w:lang w:eastAsia="ru-RU"/>
      </w:rPr>
      <mc:AlternateContent>
        <mc:Choice Requires="wps">
          <w:drawing>
            <wp:anchor distT="0" distB="0" distL="114300" distR="114300" simplePos="0" relativeHeight="251669504" behindDoc="0" locked="0" layoutInCell="1" allowOverlap="1" wp14:anchorId="2464DF20" wp14:editId="4CD08E8A">
              <wp:simplePos x="0" y="0"/>
              <wp:positionH relativeFrom="column">
                <wp:posOffset>-110490</wp:posOffset>
              </wp:positionH>
              <wp:positionV relativeFrom="paragraph">
                <wp:posOffset>157480</wp:posOffset>
              </wp:positionV>
              <wp:extent cx="2193290" cy="875030"/>
              <wp:effectExtent l="0" t="0" r="0" b="1270"/>
              <wp:wrapNone/>
              <wp:docPr id="2" name="Прямоугольник 2"/>
              <wp:cNvGraphicFramePr/>
              <a:graphic xmlns:a="http://schemas.openxmlformats.org/drawingml/2006/main">
                <a:graphicData uri="http://schemas.microsoft.com/office/word/2010/wordprocessingShape">
                  <wps:wsp>
                    <wps:cNvSpPr/>
                    <wps:spPr>
                      <a:xfrm>
                        <a:off x="0" y="0"/>
                        <a:ext cx="2193290" cy="875030"/>
                      </a:xfrm>
                      <a:prstGeom prst="rect">
                        <a:avLst/>
                      </a:prstGeom>
                      <a:noFill/>
                      <a:ln w="12700" cap="flat" cmpd="sng" algn="ctr">
                        <a:noFill/>
                        <a:prstDash val="solid"/>
                        <a:miter lim="800000"/>
                      </a:ln>
                      <a:effectLst/>
                    </wps:spPr>
                    <wps:txbx>
                      <w:txbxContent>
                        <w:p w:rsidR="00B36E87" w:rsidRPr="004C784E" w:rsidRDefault="00B36E87" w:rsidP="00B36E87">
                          <w:pPr>
                            <w:shd w:val="clear" w:color="auto" w:fill="FFFFFF"/>
                            <w:spacing w:after="0" w:line="240" w:lineRule="auto"/>
                            <w:jc w:val="right"/>
                            <w:rPr>
                              <w:rFonts w:eastAsia="Times New Roman" w:cs="Arial"/>
                              <w:color w:val="000000"/>
                              <w:sz w:val="14"/>
                              <w:szCs w:val="14"/>
                              <w:lang w:eastAsia="ru-RU"/>
                            </w:rPr>
                          </w:pPr>
                          <w:r w:rsidRPr="004C784E">
                            <w:rPr>
                              <w:rFonts w:eastAsia="Times New Roman" w:cs="Arial"/>
                              <w:color w:val="000000"/>
                              <w:sz w:val="14"/>
                              <w:szCs w:val="14"/>
                              <w:lang w:eastAsia="ru-RU"/>
                            </w:rPr>
                            <w:t xml:space="preserve">100019, </w:t>
                          </w:r>
                          <w:proofErr w:type="spellStart"/>
                          <w:r w:rsidRPr="004C784E">
                            <w:rPr>
                              <w:rFonts w:eastAsia="Times New Roman" w:cs="Arial"/>
                              <w:color w:val="000000"/>
                              <w:sz w:val="14"/>
                              <w:szCs w:val="14"/>
                              <w:lang w:eastAsia="ru-RU"/>
                            </w:rPr>
                            <w:t>Қазақстан</w:t>
                          </w:r>
                          <w:proofErr w:type="spellEnd"/>
                          <w:r w:rsidRPr="004C784E">
                            <w:rPr>
                              <w:rFonts w:eastAsia="Times New Roman" w:cs="Arial"/>
                              <w:color w:val="000000"/>
                              <w:sz w:val="14"/>
                              <w:szCs w:val="14"/>
                              <w:lang w:eastAsia="ru-RU"/>
                            </w:rPr>
                            <w:t xml:space="preserve"> </w:t>
                          </w:r>
                          <w:proofErr w:type="spellStart"/>
                          <w:r w:rsidRPr="004C784E">
                            <w:rPr>
                              <w:rFonts w:eastAsia="Times New Roman" w:cs="Arial"/>
                              <w:color w:val="000000"/>
                              <w:sz w:val="14"/>
                              <w:szCs w:val="14"/>
                              <w:lang w:eastAsia="ru-RU"/>
                            </w:rPr>
                            <w:t>Республикасы</w:t>
                          </w:r>
                          <w:proofErr w:type="spellEnd"/>
                        </w:p>
                        <w:p w:rsidR="00B36E87" w:rsidRPr="004C784E" w:rsidRDefault="00B36E87" w:rsidP="00B36E87">
                          <w:pPr>
                            <w:shd w:val="clear" w:color="auto" w:fill="FFFFFF"/>
                            <w:spacing w:after="0" w:line="240" w:lineRule="auto"/>
                            <w:jc w:val="right"/>
                            <w:rPr>
                              <w:rFonts w:eastAsia="Times New Roman" w:cs="Arial"/>
                              <w:color w:val="000000"/>
                              <w:sz w:val="14"/>
                              <w:szCs w:val="14"/>
                              <w:lang w:eastAsia="ru-RU"/>
                            </w:rPr>
                          </w:pPr>
                          <w:proofErr w:type="spellStart"/>
                          <w:r w:rsidRPr="004C784E">
                            <w:rPr>
                              <w:rFonts w:eastAsia="Times New Roman" w:cs="Arial"/>
                              <w:color w:val="000000"/>
                              <w:sz w:val="14"/>
                              <w:szCs w:val="14"/>
                              <w:lang w:eastAsia="ru-RU"/>
                            </w:rPr>
                            <w:t>Қарағанды</w:t>
                          </w:r>
                          <w:proofErr w:type="spellEnd"/>
                          <w:r w:rsidRPr="004C784E">
                            <w:rPr>
                              <w:rFonts w:eastAsia="Times New Roman" w:cs="Arial"/>
                              <w:color w:val="000000"/>
                              <w:sz w:val="14"/>
                              <w:szCs w:val="14"/>
                              <w:lang w:eastAsia="ru-RU"/>
                            </w:rPr>
                            <w:t xml:space="preserve"> </w:t>
                          </w:r>
                          <w:proofErr w:type="spellStart"/>
                          <w:r w:rsidRPr="004C784E">
                            <w:rPr>
                              <w:rFonts w:eastAsia="Times New Roman" w:cs="Arial"/>
                              <w:color w:val="000000"/>
                              <w:sz w:val="14"/>
                              <w:szCs w:val="14"/>
                              <w:lang w:eastAsia="ru-RU"/>
                            </w:rPr>
                            <w:t>қаласы</w:t>
                          </w:r>
                          <w:proofErr w:type="spellEnd"/>
                          <w:proofErr w:type="gramStart"/>
                          <w:r w:rsidRPr="004C784E">
                            <w:rPr>
                              <w:rFonts w:eastAsia="Times New Roman" w:cs="Arial"/>
                              <w:color w:val="000000"/>
                              <w:sz w:val="14"/>
                              <w:szCs w:val="14"/>
                              <w:lang w:eastAsia="ru-RU"/>
                            </w:rPr>
                            <w:t xml:space="preserve"> ,</w:t>
                          </w:r>
                          <w:proofErr w:type="gramEnd"/>
                          <w:r w:rsidRPr="004C784E">
                            <w:rPr>
                              <w:rFonts w:eastAsia="Times New Roman" w:cs="Arial"/>
                              <w:color w:val="000000"/>
                              <w:sz w:val="14"/>
                              <w:szCs w:val="14"/>
                              <w:lang w:eastAsia="ru-RU"/>
                            </w:rPr>
                            <w:t xml:space="preserve"> </w:t>
                          </w:r>
                          <w:proofErr w:type="spellStart"/>
                          <w:r w:rsidRPr="004C784E">
                            <w:rPr>
                              <w:rFonts w:eastAsia="Times New Roman" w:cs="Arial"/>
                              <w:color w:val="000000"/>
                              <w:sz w:val="14"/>
                              <w:szCs w:val="14"/>
                              <w:lang w:eastAsia="ru-RU"/>
                            </w:rPr>
                            <w:t>Кривогуз</w:t>
                          </w:r>
                          <w:proofErr w:type="spellEnd"/>
                          <w:r w:rsidRPr="004C784E">
                            <w:rPr>
                              <w:rFonts w:eastAsia="Times New Roman" w:cs="Arial"/>
                              <w:color w:val="000000"/>
                              <w:sz w:val="14"/>
                              <w:szCs w:val="14"/>
                              <w:lang w:eastAsia="ru-RU"/>
                            </w:rPr>
                            <w:t xml:space="preserve"> </w:t>
                          </w:r>
                          <w:proofErr w:type="spellStart"/>
                          <w:r w:rsidRPr="004C784E">
                            <w:rPr>
                              <w:rFonts w:eastAsia="Times New Roman" w:cs="Arial"/>
                              <w:color w:val="000000"/>
                              <w:sz w:val="14"/>
                              <w:szCs w:val="14"/>
                              <w:lang w:eastAsia="ru-RU"/>
                            </w:rPr>
                            <w:t>көш</w:t>
                          </w:r>
                          <w:proofErr w:type="spellEnd"/>
                          <w:r w:rsidRPr="004C784E">
                            <w:rPr>
                              <w:rFonts w:eastAsia="Times New Roman" w:cs="Arial"/>
                              <w:color w:val="000000"/>
                              <w:sz w:val="14"/>
                              <w:szCs w:val="14"/>
                              <w:lang w:eastAsia="ru-RU"/>
                            </w:rPr>
                            <w:t>., 57/2</w:t>
                          </w:r>
                        </w:p>
                        <w:p w:rsidR="00B36E87" w:rsidRPr="004C784E" w:rsidRDefault="00B36E87" w:rsidP="00B36E87">
                          <w:pPr>
                            <w:shd w:val="clear" w:color="auto" w:fill="FFFFFF"/>
                            <w:spacing w:after="0" w:line="240" w:lineRule="auto"/>
                            <w:jc w:val="right"/>
                            <w:rPr>
                              <w:rFonts w:eastAsia="Times New Roman" w:cs="Arial"/>
                              <w:color w:val="000000"/>
                              <w:sz w:val="14"/>
                              <w:szCs w:val="14"/>
                              <w:lang w:eastAsia="ru-RU"/>
                            </w:rPr>
                          </w:pPr>
                          <w:r w:rsidRPr="004C784E">
                            <w:rPr>
                              <w:rFonts w:eastAsia="Times New Roman" w:cs="Arial"/>
                              <w:color w:val="000000"/>
                              <w:sz w:val="14"/>
                              <w:szCs w:val="14"/>
                              <w:lang w:eastAsia="ru-RU"/>
                            </w:rPr>
                            <w:t>БСН 141040027557</w:t>
                          </w:r>
                        </w:p>
                        <w:p w:rsidR="00B36E87" w:rsidRPr="004C784E" w:rsidRDefault="00B36E87" w:rsidP="00B36E87">
                          <w:pPr>
                            <w:shd w:val="clear" w:color="auto" w:fill="FFFFFF"/>
                            <w:spacing w:after="0" w:line="240" w:lineRule="auto"/>
                            <w:jc w:val="right"/>
                            <w:rPr>
                              <w:rFonts w:eastAsia="Times New Roman" w:cs="Arial"/>
                              <w:color w:val="000000"/>
                              <w:sz w:val="14"/>
                              <w:szCs w:val="14"/>
                              <w:lang w:eastAsia="ru-RU"/>
                            </w:rPr>
                          </w:pPr>
                          <w:r w:rsidRPr="004C784E">
                            <w:rPr>
                              <w:rFonts w:eastAsia="Times New Roman" w:cs="Arial"/>
                              <w:color w:val="000000"/>
                              <w:sz w:val="14"/>
                              <w:szCs w:val="14"/>
                              <w:lang w:eastAsia="ru-RU"/>
                            </w:rPr>
                            <w:t>ЖСН KZ414322203398Е00385</w:t>
                          </w:r>
                        </w:p>
                        <w:p w:rsidR="00B36E87" w:rsidRPr="004C784E" w:rsidRDefault="00B36E87" w:rsidP="00B36E87">
                          <w:pPr>
                            <w:shd w:val="clear" w:color="auto" w:fill="FFFFFF"/>
                            <w:spacing w:after="0" w:line="240" w:lineRule="auto"/>
                            <w:jc w:val="right"/>
                            <w:rPr>
                              <w:rFonts w:eastAsia="Times New Roman" w:cs="Arial"/>
                              <w:color w:val="000000"/>
                              <w:sz w:val="14"/>
                              <w:szCs w:val="14"/>
                              <w:lang w:eastAsia="ru-RU"/>
                            </w:rPr>
                          </w:pPr>
                          <w:proofErr w:type="spellStart"/>
                          <w:r w:rsidRPr="004C784E">
                            <w:rPr>
                              <w:rFonts w:eastAsia="Times New Roman" w:cs="Arial"/>
                              <w:color w:val="000000"/>
                              <w:sz w:val="14"/>
                              <w:szCs w:val="14"/>
                              <w:lang w:eastAsia="ru-RU"/>
                            </w:rPr>
                            <w:t>Қарағанды</w:t>
                          </w:r>
                          <w:proofErr w:type="spellEnd"/>
                          <w:r w:rsidRPr="004C784E">
                            <w:rPr>
                              <w:rFonts w:eastAsia="Times New Roman" w:cs="Arial"/>
                              <w:color w:val="000000"/>
                              <w:sz w:val="14"/>
                              <w:szCs w:val="14"/>
                              <w:lang w:eastAsia="ru-RU"/>
                            </w:rPr>
                            <w:t xml:space="preserve"> қ. ЕҰ АҚ ВТБ Банк (</w:t>
                          </w:r>
                          <w:proofErr w:type="spellStart"/>
                          <w:r w:rsidRPr="004C784E">
                            <w:rPr>
                              <w:rFonts w:eastAsia="Times New Roman" w:cs="Arial"/>
                              <w:color w:val="000000"/>
                              <w:sz w:val="14"/>
                              <w:szCs w:val="14"/>
                              <w:lang w:eastAsia="ru-RU"/>
                            </w:rPr>
                            <w:t>Қазақстан</w:t>
                          </w:r>
                          <w:proofErr w:type="spellEnd"/>
                          <w:r w:rsidRPr="004C784E">
                            <w:rPr>
                              <w:rFonts w:eastAsia="Times New Roman" w:cs="Arial"/>
                              <w:color w:val="000000"/>
                              <w:sz w:val="14"/>
                              <w:szCs w:val="14"/>
                              <w:lang w:eastAsia="ru-RU"/>
                            </w:rPr>
                            <w:t>) филиалы </w:t>
                          </w:r>
                        </w:p>
                        <w:p w:rsidR="00B36E87" w:rsidRPr="004C784E" w:rsidRDefault="00B36E87" w:rsidP="00B36E87">
                          <w:pPr>
                            <w:shd w:val="clear" w:color="auto" w:fill="FFFFFF"/>
                            <w:spacing w:after="0" w:line="240" w:lineRule="auto"/>
                            <w:jc w:val="right"/>
                            <w:rPr>
                              <w:rFonts w:eastAsia="Times New Roman" w:cs="Arial"/>
                              <w:color w:val="000000"/>
                              <w:sz w:val="14"/>
                              <w:szCs w:val="14"/>
                              <w:lang w:eastAsia="ru-RU"/>
                            </w:rPr>
                          </w:pPr>
                          <w:r w:rsidRPr="004C784E">
                            <w:rPr>
                              <w:rFonts w:eastAsia="Times New Roman" w:cs="Arial"/>
                              <w:color w:val="000000"/>
                              <w:sz w:val="14"/>
                              <w:szCs w:val="14"/>
                              <w:lang w:eastAsia="ru-RU"/>
                            </w:rPr>
                            <w:t>БСК/SWIFT VTBAKZKZ</w:t>
                          </w:r>
                        </w:p>
                        <w:p w:rsidR="00B36E87" w:rsidRPr="004C784E" w:rsidRDefault="00B36E87" w:rsidP="00B36E87">
                          <w:pPr>
                            <w:shd w:val="clear" w:color="auto" w:fill="FFFFFF"/>
                            <w:spacing w:after="0" w:line="240" w:lineRule="auto"/>
                            <w:jc w:val="right"/>
                            <w:rPr>
                              <w:rFonts w:eastAsia="Times New Roman" w:cs="Arial"/>
                              <w:color w:val="000000"/>
                              <w:sz w:val="14"/>
                              <w:szCs w:val="14"/>
                              <w:lang w:eastAsia="ru-RU"/>
                            </w:rPr>
                          </w:pPr>
                          <w:r w:rsidRPr="004C784E">
                            <w:rPr>
                              <w:rFonts w:eastAsia="Times New Roman" w:cs="Arial"/>
                              <w:color w:val="000000"/>
                              <w:sz w:val="14"/>
                              <w:szCs w:val="14"/>
                              <w:lang w:eastAsia="ru-RU"/>
                            </w:rPr>
                            <w:t>БСН 101141013471</w:t>
                          </w:r>
                        </w:p>
                        <w:p w:rsidR="00E37FC6" w:rsidRPr="00B36E87" w:rsidRDefault="00E37FC6" w:rsidP="00B36E87">
                          <w:pPr>
                            <w:pStyle w:val="ab"/>
                            <w:spacing w:line="240" w:lineRule="auto"/>
                            <w:ind w:left="0"/>
                            <w:jc w:val="right"/>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30" style="position:absolute;margin-left:-8.7pt;margin-top:12.4pt;width:172.7pt;height:68.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" filled="f" stroked="f" strokeweight="1pt">
              <v:textbox>
                <w:txbxContent>
                  <w:p w:rsidR="00B36E87" w:rsidRPr="004C784E" w:rsidRDefault="00B36E87" w:rsidP="00B36E87">
                    <w:pPr>
                      <w:shd w:val="clear" w:color="auto" w:fill="FFFFFF"/>
                      <w:spacing w:after="0" w:line="240" w:lineRule="auto"/>
                      <w:jc w:val="right"/>
                      <w:rPr>
                        <w:rFonts w:eastAsia="Times New Roman" w:cs="Arial"/>
                        <w:color w:val="000000"/>
                        <w:sz w:val="14"/>
                        <w:szCs w:val="14"/>
                        <w:lang w:eastAsia="ru-RU"/>
                      </w:rPr>
                    </w:pPr>
                    <w:r w:rsidRPr="004C784E">
                      <w:rPr>
                        <w:rFonts w:eastAsia="Times New Roman" w:cs="Arial"/>
                        <w:color w:val="000000"/>
                        <w:sz w:val="14"/>
                        <w:szCs w:val="14"/>
                        <w:lang w:eastAsia="ru-RU"/>
                      </w:rPr>
                      <w:t xml:space="preserve">100019, </w:t>
                    </w:r>
                    <w:proofErr w:type="spellStart"/>
                    <w:r w:rsidRPr="004C784E">
                      <w:rPr>
                        <w:rFonts w:eastAsia="Times New Roman" w:cs="Arial"/>
                        <w:color w:val="000000"/>
                        <w:sz w:val="14"/>
                        <w:szCs w:val="14"/>
                        <w:lang w:eastAsia="ru-RU"/>
                      </w:rPr>
                      <w:t>Қазақстан</w:t>
                    </w:r>
                    <w:proofErr w:type="spellEnd"/>
                    <w:r w:rsidRPr="004C784E">
                      <w:rPr>
                        <w:rFonts w:eastAsia="Times New Roman" w:cs="Arial"/>
                        <w:color w:val="000000"/>
                        <w:sz w:val="14"/>
                        <w:szCs w:val="14"/>
                        <w:lang w:eastAsia="ru-RU"/>
                      </w:rPr>
                      <w:t xml:space="preserve"> </w:t>
                    </w:r>
                    <w:proofErr w:type="spellStart"/>
                    <w:r w:rsidRPr="004C784E">
                      <w:rPr>
                        <w:rFonts w:eastAsia="Times New Roman" w:cs="Arial"/>
                        <w:color w:val="000000"/>
                        <w:sz w:val="14"/>
                        <w:szCs w:val="14"/>
                        <w:lang w:eastAsia="ru-RU"/>
                      </w:rPr>
                      <w:t>Республикасы</w:t>
                    </w:r>
                    <w:proofErr w:type="spellEnd"/>
                  </w:p>
                  <w:p w:rsidR="00B36E87" w:rsidRPr="004C784E" w:rsidRDefault="00B36E87" w:rsidP="00B36E87">
                    <w:pPr>
                      <w:shd w:val="clear" w:color="auto" w:fill="FFFFFF"/>
                      <w:spacing w:after="0" w:line="240" w:lineRule="auto"/>
                      <w:jc w:val="right"/>
                      <w:rPr>
                        <w:rFonts w:eastAsia="Times New Roman" w:cs="Arial"/>
                        <w:color w:val="000000"/>
                        <w:sz w:val="14"/>
                        <w:szCs w:val="14"/>
                        <w:lang w:eastAsia="ru-RU"/>
                      </w:rPr>
                    </w:pPr>
                    <w:proofErr w:type="spellStart"/>
                    <w:r w:rsidRPr="004C784E">
                      <w:rPr>
                        <w:rFonts w:eastAsia="Times New Roman" w:cs="Arial"/>
                        <w:color w:val="000000"/>
                        <w:sz w:val="14"/>
                        <w:szCs w:val="14"/>
                        <w:lang w:eastAsia="ru-RU"/>
                      </w:rPr>
                      <w:t>Қарағанды</w:t>
                    </w:r>
                    <w:proofErr w:type="spellEnd"/>
                    <w:r w:rsidRPr="004C784E">
                      <w:rPr>
                        <w:rFonts w:eastAsia="Times New Roman" w:cs="Arial"/>
                        <w:color w:val="000000"/>
                        <w:sz w:val="14"/>
                        <w:szCs w:val="14"/>
                        <w:lang w:eastAsia="ru-RU"/>
                      </w:rPr>
                      <w:t xml:space="preserve"> </w:t>
                    </w:r>
                    <w:proofErr w:type="spellStart"/>
                    <w:r w:rsidRPr="004C784E">
                      <w:rPr>
                        <w:rFonts w:eastAsia="Times New Roman" w:cs="Arial"/>
                        <w:color w:val="000000"/>
                        <w:sz w:val="14"/>
                        <w:szCs w:val="14"/>
                        <w:lang w:eastAsia="ru-RU"/>
                      </w:rPr>
                      <w:t>қаласы</w:t>
                    </w:r>
                    <w:proofErr w:type="spellEnd"/>
                    <w:proofErr w:type="gramStart"/>
                    <w:r w:rsidRPr="004C784E">
                      <w:rPr>
                        <w:rFonts w:eastAsia="Times New Roman" w:cs="Arial"/>
                        <w:color w:val="000000"/>
                        <w:sz w:val="14"/>
                        <w:szCs w:val="14"/>
                        <w:lang w:eastAsia="ru-RU"/>
                      </w:rPr>
                      <w:t xml:space="preserve"> ,</w:t>
                    </w:r>
                    <w:proofErr w:type="gramEnd"/>
                    <w:r w:rsidRPr="004C784E">
                      <w:rPr>
                        <w:rFonts w:eastAsia="Times New Roman" w:cs="Arial"/>
                        <w:color w:val="000000"/>
                        <w:sz w:val="14"/>
                        <w:szCs w:val="14"/>
                        <w:lang w:eastAsia="ru-RU"/>
                      </w:rPr>
                      <w:t xml:space="preserve"> </w:t>
                    </w:r>
                    <w:proofErr w:type="spellStart"/>
                    <w:r w:rsidRPr="004C784E">
                      <w:rPr>
                        <w:rFonts w:eastAsia="Times New Roman" w:cs="Arial"/>
                        <w:color w:val="000000"/>
                        <w:sz w:val="14"/>
                        <w:szCs w:val="14"/>
                        <w:lang w:eastAsia="ru-RU"/>
                      </w:rPr>
                      <w:t>Кривогуз</w:t>
                    </w:r>
                    <w:proofErr w:type="spellEnd"/>
                    <w:r w:rsidRPr="004C784E">
                      <w:rPr>
                        <w:rFonts w:eastAsia="Times New Roman" w:cs="Arial"/>
                        <w:color w:val="000000"/>
                        <w:sz w:val="14"/>
                        <w:szCs w:val="14"/>
                        <w:lang w:eastAsia="ru-RU"/>
                      </w:rPr>
                      <w:t xml:space="preserve"> </w:t>
                    </w:r>
                    <w:proofErr w:type="spellStart"/>
                    <w:r w:rsidRPr="004C784E">
                      <w:rPr>
                        <w:rFonts w:eastAsia="Times New Roman" w:cs="Arial"/>
                        <w:color w:val="000000"/>
                        <w:sz w:val="14"/>
                        <w:szCs w:val="14"/>
                        <w:lang w:eastAsia="ru-RU"/>
                      </w:rPr>
                      <w:t>көш</w:t>
                    </w:r>
                    <w:proofErr w:type="spellEnd"/>
                    <w:r w:rsidRPr="004C784E">
                      <w:rPr>
                        <w:rFonts w:eastAsia="Times New Roman" w:cs="Arial"/>
                        <w:color w:val="000000"/>
                        <w:sz w:val="14"/>
                        <w:szCs w:val="14"/>
                        <w:lang w:eastAsia="ru-RU"/>
                      </w:rPr>
                      <w:t>., 57/2</w:t>
                    </w:r>
                  </w:p>
                  <w:p w:rsidR="00B36E87" w:rsidRPr="004C784E" w:rsidRDefault="00B36E87" w:rsidP="00B36E87">
                    <w:pPr>
                      <w:shd w:val="clear" w:color="auto" w:fill="FFFFFF"/>
                      <w:spacing w:after="0" w:line="240" w:lineRule="auto"/>
                      <w:jc w:val="right"/>
                      <w:rPr>
                        <w:rFonts w:eastAsia="Times New Roman" w:cs="Arial"/>
                        <w:color w:val="000000"/>
                        <w:sz w:val="14"/>
                        <w:szCs w:val="14"/>
                        <w:lang w:eastAsia="ru-RU"/>
                      </w:rPr>
                    </w:pPr>
                    <w:r w:rsidRPr="004C784E">
                      <w:rPr>
                        <w:rFonts w:eastAsia="Times New Roman" w:cs="Arial"/>
                        <w:color w:val="000000"/>
                        <w:sz w:val="14"/>
                        <w:szCs w:val="14"/>
                        <w:lang w:eastAsia="ru-RU"/>
                      </w:rPr>
                      <w:t>БСН 141040027557</w:t>
                    </w:r>
                  </w:p>
                  <w:p w:rsidR="00B36E87" w:rsidRPr="004C784E" w:rsidRDefault="00B36E87" w:rsidP="00B36E87">
                    <w:pPr>
                      <w:shd w:val="clear" w:color="auto" w:fill="FFFFFF"/>
                      <w:spacing w:after="0" w:line="240" w:lineRule="auto"/>
                      <w:jc w:val="right"/>
                      <w:rPr>
                        <w:rFonts w:eastAsia="Times New Roman" w:cs="Arial"/>
                        <w:color w:val="000000"/>
                        <w:sz w:val="14"/>
                        <w:szCs w:val="14"/>
                        <w:lang w:eastAsia="ru-RU"/>
                      </w:rPr>
                    </w:pPr>
                    <w:r w:rsidRPr="004C784E">
                      <w:rPr>
                        <w:rFonts w:eastAsia="Times New Roman" w:cs="Arial"/>
                        <w:color w:val="000000"/>
                        <w:sz w:val="14"/>
                        <w:szCs w:val="14"/>
                        <w:lang w:eastAsia="ru-RU"/>
                      </w:rPr>
                      <w:t>ЖСН KZ414322203398Е00385</w:t>
                    </w:r>
                  </w:p>
                  <w:p w:rsidR="00B36E87" w:rsidRPr="004C784E" w:rsidRDefault="00B36E87" w:rsidP="00B36E87">
                    <w:pPr>
                      <w:shd w:val="clear" w:color="auto" w:fill="FFFFFF"/>
                      <w:spacing w:after="0" w:line="240" w:lineRule="auto"/>
                      <w:jc w:val="right"/>
                      <w:rPr>
                        <w:rFonts w:eastAsia="Times New Roman" w:cs="Arial"/>
                        <w:color w:val="000000"/>
                        <w:sz w:val="14"/>
                        <w:szCs w:val="14"/>
                        <w:lang w:eastAsia="ru-RU"/>
                      </w:rPr>
                    </w:pPr>
                    <w:proofErr w:type="spellStart"/>
                    <w:r w:rsidRPr="004C784E">
                      <w:rPr>
                        <w:rFonts w:eastAsia="Times New Roman" w:cs="Arial"/>
                        <w:color w:val="000000"/>
                        <w:sz w:val="14"/>
                        <w:szCs w:val="14"/>
                        <w:lang w:eastAsia="ru-RU"/>
                      </w:rPr>
                      <w:t>Қарағанды</w:t>
                    </w:r>
                    <w:proofErr w:type="spellEnd"/>
                    <w:r w:rsidRPr="004C784E">
                      <w:rPr>
                        <w:rFonts w:eastAsia="Times New Roman" w:cs="Arial"/>
                        <w:color w:val="000000"/>
                        <w:sz w:val="14"/>
                        <w:szCs w:val="14"/>
                        <w:lang w:eastAsia="ru-RU"/>
                      </w:rPr>
                      <w:t xml:space="preserve"> қ. ЕҰ АҚ ВТБ Банк (</w:t>
                    </w:r>
                    <w:proofErr w:type="spellStart"/>
                    <w:r w:rsidRPr="004C784E">
                      <w:rPr>
                        <w:rFonts w:eastAsia="Times New Roman" w:cs="Arial"/>
                        <w:color w:val="000000"/>
                        <w:sz w:val="14"/>
                        <w:szCs w:val="14"/>
                        <w:lang w:eastAsia="ru-RU"/>
                      </w:rPr>
                      <w:t>Қазақстан</w:t>
                    </w:r>
                    <w:proofErr w:type="spellEnd"/>
                    <w:r w:rsidRPr="004C784E">
                      <w:rPr>
                        <w:rFonts w:eastAsia="Times New Roman" w:cs="Arial"/>
                        <w:color w:val="000000"/>
                        <w:sz w:val="14"/>
                        <w:szCs w:val="14"/>
                        <w:lang w:eastAsia="ru-RU"/>
                      </w:rPr>
                      <w:t>) филиалы </w:t>
                    </w:r>
                  </w:p>
                  <w:p w:rsidR="00B36E87" w:rsidRPr="004C784E" w:rsidRDefault="00B36E87" w:rsidP="00B36E87">
                    <w:pPr>
                      <w:shd w:val="clear" w:color="auto" w:fill="FFFFFF"/>
                      <w:spacing w:after="0" w:line="240" w:lineRule="auto"/>
                      <w:jc w:val="right"/>
                      <w:rPr>
                        <w:rFonts w:eastAsia="Times New Roman" w:cs="Arial"/>
                        <w:color w:val="000000"/>
                        <w:sz w:val="14"/>
                        <w:szCs w:val="14"/>
                        <w:lang w:eastAsia="ru-RU"/>
                      </w:rPr>
                    </w:pPr>
                    <w:r w:rsidRPr="004C784E">
                      <w:rPr>
                        <w:rFonts w:eastAsia="Times New Roman" w:cs="Arial"/>
                        <w:color w:val="000000"/>
                        <w:sz w:val="14"/>
                        <w:szCs w:val="14"/>
                        <w:lang w:eastAsia="ru-RU"/>
                      </w:rPr>
                      <w:t>БСК/SWIFT VTBAKZKZ</w:t>
                    </w:r>
                  </w:p>
                  <w:p w:rsidR="00B36E87" w:rsidRPr="004C784E" w:rsidRDefault="00B36E87" w:rsidP="00B36E87">
                    <w:pPr>
                      <w:shd w:val="clear" w:color="auto" w:fill="FFFFFF"/>
                      <w:spacing w:after="0" w:line="240" w:lineRule="auto"/>
                      <w:jc w:val="right"/>
                      <w:rPr>
                        <w:rFonts w:eastAsia="Times New Roman" w:cs="Arial"/>
                        <w:color w:val="000000"/>
                        <w:sz w:val="14"/>
                        <w:szCs w:val="14"/>
                        <w:lang w:eastAsia="ru-RU"/>
                      </w:rPr>
                    </w:pPr>
                    <w:r w:rsidRPr="004C784E">
                      <w:rPr>
                        <w:rFonts w:eastAsia="Times New Roman" w:cs="Arial"/>
                        <w:color w:val="000000"/>
                        <w:sz w:val="14"/>
                        <w:szCs w:val="14"/>
                        <w:lang w:eastAsia="ru-RU"/>
                      </w:rPr>
                      <w:t>БСН 101141013471</w:t>
                    </w:r>
                  </w:p>
                  <w:p w:rsidR="00E37FC6" w:rsidRPr="00B36E87" w:rsidRDefault="00E37FC6" w:rsidP="00B36E87">
                    <w:pPr>
                      <w:pStyle w:val="ab"/>
                      <w:spacing w:line="240" w:lineRule="auto"/>
                      <w:ind w:left="0"/>
                      <w:jc w:val="right"/>
                      <w:rPr>
                        <w:sz w:val="14"/>
                        <w:szCs w:val="14"/>
                      </w:rPr>
                    </w:pPr>
                  </w:p>
                </w:txbxContent>
              </v:textbox>
            </v:rect>
          </w:pict>
        </mc:Fallback>
      </mc:AlternateContent>
    </w:r>
    <w:r w:rsidR="005A5360">
      <w:rPr>
        <w:noProof/>
        <w:lang w:eastAsia="ru-RU"/>
      </w:rPr>
      <w:drawing>
        <wp:anchor distT="0" distB="0" distL="114300" distR="114300" simplePos="0" relativeHeight="251675648" behindDoc="0" locked="0" layoutInCell="1" allowOverlap="1">
          <wp:simplePos x="0" y="0"/>
          <wp:positionH relativeFrom="column">
            <wp:posOffset>0</wp:posOffset>
          </wp:positionH>
          <wp:positionV relativeFrom="paragraph">
            <wp:posOffset>-19050</wp:posOffset>
          </wp:positionV>
          <wp:extent cx="5938520" cy="45085"/>
          <wp:effectExtent l="0" t="0" r="5080" b="0"/>
          <wp:wrapNone/>
          <wp:docPr id="15" name="Рисунок 15" descr="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e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8520" cy="45085"/>
                  </a:xfrm>
                  <a:prstGeom prst="rect">
                    <a:avLst/>
                  </a:prstGeom>
                  <a:noFill/>
                </pic:spPr>
              </pic:pic>
            </a:graphicData>
          </a:graphic>
          <wp14:sizeRelH relativeFrom="page">
            <wp14:pctWidth>0</wp14:pctWidth>
          </wp14:sizeRelH>
          <wp14:sizeRelV relativeFrom="page">
            <wp14:pctHeight>0</wp14:pctHeight>
          </wp14:sizeRelV>
        </wp:anchor>
      </w:drawing>
    </w:r>
  </w:p>
  <w:p w:rsidR="0056158B" w:rsidRDefault="0056158B">
    <w:pPr>
      <w:pStyle w:val="a3"/>
    </w:pPr>
  </w:p>
  <w:p w:rsidR="0056158B" w:rsidRDefault="0056158B">
    <w:pPr>
      <w:pStyle w:val="a3"/>
    </w:pPr>
  </w:p>
  <w:p w:rsidR="0056158B" w:rsidRDefault="0056158B">
    <w:pPr>
      <w:pStyle w:val="a3"/>
    </w:pPr>
  </w:p>
  <w:p w:rsidR="00725EF3" w:rsidRDefault="00725EF3">
    <w:pPr>
      <w:pStyle w:val="a3"/>
    </w:pPr>
    <w:r w:rsidRPr="004C784E">
      <w:rPr>
        <w:rFonts w:ascii="Times New Roman" w:hAnsi="Times New Roman"/>
        <w:i/>
        <w:noProof/>
        <w:sz w:val="24"/>
        <w:szCs w:val="24"/>
        <w:lang w:eastAsia="ru-RU"/>
      </w:rPr>
      <mc:AlternateContent>
        <mc:Choice Requires="wps">
          <w:drawing>
            <wp:anchor distT="0" distB="0" distL="114300" distR="114300" simplePos="0" relativeHeight="251673600" behindDoc="0" locked="0" layoutInCell="1" allowOverlap="1" wp14:anchorId="2884DF34" wp14:editId="0C73A27D">
              <wp:simplePos x="0" y="0"/>
              <wp:positionH relativeFrom="column">
                <wp:posOffset>2184400</wp:posOffset>
              </wp:positionH>
              <wp:positionV relativeFrom="paragraph">
                <wp:posOffset>96359</wp:posOffset>
              </wp:positionV>
              <wp:extent cx="1610360" cy="368935"/>
              <wp:effectExtent l="0" t="0" r="0" b="0"/>
              <wp:wrapNone/>
              <wp:docPr id="5" name="Прямоугольник 5"/>
              <wp:cNvGraphicFramePr/>
              <a:graphic xmlns:a="http://schemas.openxmlformats.org/drawingml/2006/main">
                <a:graphicData uri="http://schemas.microsoft.com/office/word/2010/wordprocessingShape">
                  <wps:wsp>
                    <wps:cNvSpPr/>
                    <wps:spPr>
                      <a:xfrm>
                        <a:off x="0" y="0"/>
                        <a:ext cx="1610360" cy="368935"/>
                      </a:xfrm>
                      <a:prstGeom prst="rect">
                        <a:avLst/>
                      </a:prstGeom>
                      <a:noFill/>
                      <a:ln w="12700" cap="flat" cmpd="sng" algn="ctr">
                        <a:noFill/>
                        <a:prstDash val="solid"/>
                        <a:miter lim="800000"/>
                      </a:ln>
                      <a:effectLst/>
                    </wps:spPr>
                    <wps:txbx>
                      <w:txbxContent>
                        <w:p w:rsidR="00B36E87" w:rsidRPr="00D134D1" w:rsidRDefault="00B36E87" w:rsidP="00B36E87">
                          <w:pPr>
                            <w:shd w:val="clear" w:color="auto" w:fill="FFFFFF"/>
                            <w:spacing w:after="0" w:line="240" w:lineRule="auto"/>
                            <w:jc w:val="center"/>
                            <w:rPr>
                              <w:rFonts w:eastAsia="Times New Roman" w:cs="Arial"/>
                              <w:sz w:val="18"/>
                              <w:szCs w:val="18"/>
                              <w:lang w:eastAsia="ru-RU"/>
                            </w:rPr>
                          </w:pPr>
                          <w:r w:rsidRPr="004C784E">
                            <w:rPr>
                              <w:rFonts w:eastAsia="Times New Roman" w:cs="Arial"/>
                              <w:b/>
                              <w:sz w:val="18"/>
                              <w:szCs w:val="18"/>
                              <w:lang w:eastAsia="ru-RU"/>
                            </w:rPr>
                            <w:t>тел.:</w:t>
                          </w:r>
                          <w:r w:rsidRPr="004C784E">
                            <w:rPr>
                              <w:rFonts w:eastAsia="Times New Roman" w:cs="Arial"/>
                              <w:sz w:val="18"/>
                              <w:szCs w:val="18"/>
                              <w:lang w:eastAsia="ru-RU"/>
                            </w:rPr>
                            <w:t xml:space="preserve"> </w:t>
                          </w:r>
                          <w:r w:rsidRPr="00B36E87">
                            <w:rPr>
                              <w:rFonts w:eastAsia="Times New Roman" w:cs="Arial"/>
                              <w:sz w:val="18"/>
                              <w:szCs w:val="18"/>
                              <w:lang w:eastAsia="ru-RU"/>
                            </w:rPr>
                            <w:t xml:space="preserve">+7 </w:t>
                          </w:r>
                          <w:r w:rsidRPr="004C784E">
                            <w:rPr>
                              <w:rFonts w:eastAsia="Times New Roman" w:cs="Arial"/>
                              <w:sz w:val="18"/>
                              <w:szCs w:val="18"/>
                              <w:lang w:eastAsia="ru-RU"/>
                            </w:rPr>
                            <w:t>(7212) 909-758</w:t>
                          </w:r>
                          <w:r w:rsidRPr="00B36E87">
                            <w:rPr>
                              <w:rFonts w:eastAsia="Times New Roman" w:cs="Arial"/>
                              <w:sz w:val="18"/>
                              <w:szCs w:val="18"/>
                              <w:lang w:eastAsia="ru-RU"/>
                            </w:rPr>
                            <w:t xml:space="preserve"> </w:t>
                          </w:r>
                        </w:p>
                        <w:p w:rsidR="00B36E87" w:rsidRPr="00D134D1" w:rsidRDefault="00B36E87" w:rsidP="00B36E87">
                          <w:pPr>
                            <w:shd w:val="clear" w:color="auto" w:fill="FFFFFF"/>
                            <w:spacing w:after="0" w:line="240" w:lineRule="auto"/>
                            <w:jc w:val="center"/>
                            <w:rPr>
                              <w:rFonts w:eastAsia="Times New Roman" w:cs="Arial"/>
                              <w:sz w:val="18"/>
                              <w:szCs w:val="18"/>
                              <w:lang w:eastAsia="ru-RU"/>
                            </w:rPr>
                          </w:pPr>
                          <w:proofErr w:type="gramStart"/>
                          <w:r w:rsidRPr="004C784E">
                            <w:rPr>
                              <w:rFonts w:eastAsia="Times New Roman" w:cs="Arial"/>
                              <w:b/>
                              <w:sz w:val="18"/>
                              <w:szCs w:val="18"/>
                              <w:lang w:val="en-US" w:eastAsia="ru-RU"/>
                            </w:rPr>
                            <w:t>e</w:t>
                          </w:r>
                          <w:r w:rsidRPr="00D134D1">
                            <w:rPr>
                              <w:rFonts w:eastAsia="Times New Roman" w:cs="Arial"/>
                              <w:b/>
                              <w:sz w:val="18"/>
                              <w:szCs w:val="18"/>
                              <w:lang w:eastAsia="ru-RU"/>
                            </w:rPr>
                            <w:t>-</w:t>
                          </w:r>
                          <w:r w:rsidRPr="004C784E">
                            <w:rPr>
                              <w:rFonts w:eastAsia="Times New Roman" w:cs="Arial"/>
                              <w:b/>
                              <w:sz w:val="18"/>
                              <w:szCs w:val="18"/>
                              <w:lang w:val="en-US" w:eastAsia="ru-RU"/>
                            </w:rPr>
                            <w:t>mail</w:t>
                          </w:r>
                          <w:proofErr w:type="gramEnd"/>
                          <w:r w:rsidRPr="00D134D1">
                            <w:rPr>
                              <w:rFonts w:eastAsia="Times New Roman" w:cs="Arial"/>
                              <w:b/>
                              <w:sz w:val="18"/>
                              <w:szCs w:val="18"/>
                              <w:lang w:eastAsia="ru-RU"/>
                            </w:rPr>
                            <w:t>:</w:t>
                          </w:r>
                          <w:r w:rsidRPr="004C784E">
                            <w:rPr>
                              <w:rFonts w:eastAsia="Times New Roman" w:cs="Arial"/>
                              <w:sz w:val="18"/>
                              <w:szCs w:val="18"/>
                              <w:lang w:val="en-US" w:eastAsia="ru-RU"/>
                            </w:rPr>
                            <w:t> </w:t>
                          </w:r>
                          <w:hyperlink r:id="rId3" w:tgtFrame="_blank" w:history="1">
                            <w:r w:rsidRPr="00B36E87">
                              <w:rPr>
                                <w:rFonts w:eastAsia="Times New Roman" w:cs="Arial"/>
                                <w:sz w:val="18"/>
                                <w:szCs w:val="18"/>
                                <w:lang w:val="en-US" w:eastAsia="ru-RU"/>
                              </w:rPr>
                              <w:t>pro</w:t>
                            </w:r>
                            <w:r w:rsidRPr="00D134D1">
                              <w:rPr>
                                <w:rFonts w:eastAsia="Times New Roman" w:cs="Arial"/>
                                <w:sz w:val="18"/>
                                <w:szCs w:val="18"/>
                                <w:lang w:eastAsia="ru-RU"/>
                              </w:rPr>
                              <w:t>_</w:t>
                            </w:r>
                            <w:r w:rsidRPr="00B36E87">
                              <w:rPr>
                                <w:rFonts w:eastAsia="Times New Roman" w:cs="Arial"/>
                                <w:sz w:val="18"/>
                                <w:szCs w:val="18"/>
                                <w:lang w:val="en-US" w:eastAsia="ru-RU"/>
                              </w:rPr>
                              <w:t>eco</w:t>
                            </w:r>
                            <w:r w:rsidRPr="00D134D1">
                              <w:rPr>
                                <w:rFonts w:eastAsia="Times New Roman" w:cs="Arial"/>
                                <w:sz w:val="18"/>
                                <w:szCs w:val="18"/>
                                <w:lang w:eastAsia="ru-RU"/>
                              </w:rPr>
                              <w:t>_</w:t>
                            </w:r>
                            <w:r w:rsidRPr="00B36E87">
                              <w:rPr>
                                <w:rFonts w:eastAsia="Times New Roman" w:cs="Arial"/>
                                <w:sz w:val="18"/>
                                <w:szCs w:val="18"/>
                                <w:lang w:val="en-US" w:eastAsia="ru-RU"/>
                              </w:rPr>
                              <w:t>centr</w:t>
                            </w:r>
                            <w:r w:rsidRPr="00D134D1">
                              <w:rPr>
                                <w:rFonts w:eastAsia="Times New Roman" w:cs="Arial"/>
                                <w:sz w:val="18"/>
                                <w:szCs w:val="18"/>
                                <w:lang w:eastAsia="ru-RU"/>
                              </w:rPr>
                              <w:t>@</w:t>
                            </w:r>
                            <w:r w:rsidRPr="00B36E87">
                              <w:rPr>
                                <w:rFonts w:eastAsia="Times New Roman" w:cs="Arial"/>
                                <w:sz w:val="18"/>
                                <w:szCs w:val="18"/>
                                <w:lang w:val="en-US" w:eastAsia="ru-RU"/>
                              </w:rPr>
                              <w:t>bk</w:t>
                            </w:r>
                            <w:r w:rsidRPr="00D134D1">
                              <w:rPr>
                                <w:rFonts w:eastAsia="Times New Roman" w:cs="Arial"/>
                                <w:sz w:val="18"/>
                                <w:szCs w:val="18"/>
                                <w:lang w:eastAsia="ru-RU"/>
                              </w:rPr>
                              <w:t>.</w:t>
                            </w:r>
                            <w:proofErr w:type="spellStart"/>
                            <w:r w:rsidRPr="00B36E87">
                              <w:rPr>
                                <w:rFonts w:eastAsia="Times New Roman" w:cs="Arial"/>
                                <w:sz w:val="18"/>
                                <w:szCs w:val="18"/>
                                <w:lang w:val="en-US" w:eastAsia="ru-RU"/>
                              </w:rPr>
                              <w:t>ru</w:t>
                            </w:r>
                            <w:proofErr w:type="spellEnd"/>
                          </w:hyperlink>
                        </w:p>
                        <w:p w:rsidR="00B36E87" w:rsidRPr="00D134D1" w:rsidRDefault="00B36E87" w:rsidP="00B36E87">
                          <w:pPr>
                            <w:shd w:val="clear" w:color="auto" w:fill="FFFFFF"/>
                            <w:spacing w:after="0" w:line="240" w:lineRule="auto"/>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31" style="position:absolute;margin-left:172pt;margin-top:7.6pt;width:126.8pt;height:29.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" filled="f" stroked="f" strokeweight="1pt">
              <v:textbox>
                <w:txbxContent>
                  <w:p w:rsidR="00B36E87" w:rsidRPr="00D134D1" w:rsidRDefault="00B36E87" w:rsidP="00B36E87">
                    <w:pPr>
                      <w:shd w:val="clear" w:color="auto" w:fill="FFFFFF"/>
                      <w:spacing w:after="0" w:line="240" w:lineRule="auto"/>
                      <w:jc w:val="center"/>
                      <w:rPr>
                        <w:rFonts w:eastAsia="Times New Roman" w:cs="Arial"/>
                        <w:sz w:val="18"/>
                        <w:szCs w:val="18"/>
                        <w:lang w:eastAsia="ru-RU"/>
                      </w:rPr>
                    </w:pPr>
                    <w:r w:rsidRPr="004C784E">
                      <w:rPr>
                        <w:rFonts w:eastAsia="Times New Roman" w:cs="Arial"/>
                        <w:b/>
                        <w:sz w:val="18"/>
                        <w:szCs w:val="18"/>
                        <w:lang w:eastAsia="ru-RU"/>
                      </w:rPr>
                      <w:t>тел.:</w:t>
                    </w:r>
                    <w:r w:rsidRPr="004C784E">
                      <w:rPr>
                        <w:rFonts w:eastAsia="Times New Roman" w:cs="Arial"/>
                        <w:sz w:val="18"/>
                        <w:szCs w:val="18"/>
                        <w:lang w:eastAsia="ru-RU"/>
                      </w:rPr>
                      <w:t xml:space="preserve"> </w:t>
                    </w:r>
                    <w:r w:rsidRPr="00B36E87">
                      <w:rPr>
                        <w:rFonts w:eastAsia="Times New Roman" w:cs="Arial"/>
                        <w:sz w:val="18"/>
                        <w:szCs w:val="18"/>
                        <w:lang w:eastAsia="ru-RU"/>
                      </w:rPr>
                      <w:t xml:space="preserve">+7 </w:t>
                    </w:r>
                    <w:r w:rsidRPr="004C784E">
                      <w:rPr>
                        <w:rFonts w:eastAsia="Times New Roman" w:cs="Arial"/>
                        <w:sz w:val="18"/>
                        <w:szCs w:val="18"/>
                        <w:lang w:eastAsia="ru-RU"/>
                      </w:rPr>
                      <w:t>(7212) 909-758</w:t>
                    </w:r>
                    <w:r w:rsidRPr="00B36E87">
                      <w:rPr>
                        <w:rFonts w:eastAsia="Times New Roman" w:cs="Arial"/>
                        <w:sz w:val="18"/>
                        <w:szCs w:val="18"/>
                        <w:lang w:eastAsia="ru-RU"/>
                      </w:rPr>
                      <w:t xml:space="preserve"> </w:t>
                    </w:r>
                  </w:p>
                  <w:p w:rsidR="00B36E87" w:rsidRPr="00D134D1" w:rsidRDefault="00B36E87" w:rsidP="00B36E87">
                    <w:pPr>
                      <w:shd w:val="clear" w:color="auto" w:fill="FFFFFF"/>
                      <w:spacing w:after="0" w:line="240" w:lineRule="auto"/>
                      <w:jc w:val="center"/>
                      <w:rPr>
                        <w:rFonts w:eastAsia="Times New Roman" w:cs="Arial"/>
                        <w:sz w:val="18"/>
                        <w:szCs w:val="18"/>
                        <w:lang w:eastAsia="ru-RU"/>
                      </w:rPr>
                    </w:pPr>
                    <w:proofErr w:type="gramStart"/>
                    <w:r w:rsidRPr="004C784E">
                      <w:rPr>
                        <w:rFonts w:eastAsia="Times New Roman" w:cs="Arial"/>
                        <w:b/>
                        <w:sz w:val="18"/>
                        <w:szCs w:val="18"/>
                        <w:lang w:val="en-US" w:eastAsia="ru-RU"/>
                      </w:rPr>
                      <w:t>e</w:t>
                    </w:r>
                    <w:r w:rsidRPr="00D134D1">
                      <w:rPr>
                        <w:rFonts w:eastAsia="Times New Roman" w:cs="Arial"/>
                        <w:b/>
                        <w:sz w:val="18"/>
                        <w:szCs w:val="18"/>
                        <w:lang w:eastAsia="ru-RU"/>
                      </w:rPr>
                      <w:t>-</w:t>
                    </w:r>
                    <w:r w:rsidRPr="004C784E">
                      <w:rPr>
                        <w:rFonts w:eastAsia="Times New Roman" w:cs="Arial"/>
                        <w:b/>
                        <w:sz w:val="18"/>
                        <w:szCs w:val="18"/>
                        <w:lang w:val="en-US" w:eastAsia="ru-RU"/>
                      </w:rPr>
                      <w:t>mail</w:t>
                    </w:r>
                    <w:proofErr w:type="gramEnd"/>
                    <w:r w:rsidRPr="00D134D1">
                      <w:rPr>
                        <w:rFonts w:eastAsia="Times New Roman" w:cs="Arial"/>
                        <w:b/>
                        <w:sz w:val="18"/>
                        <w:szCs w:val="18"/>
                        <w:lang w:eastAsia="ru-RU"/>
                      </w:rPr>
                      <w:t>:</w:t>
                    </w:r>
                    <w:r w:rsidRPr="004C784E">
                      <w:rPr>
                        <w:rFonts w:eastAsia="Times New Roman" w:cs="Arial"/>
                        <w:sz w:val="18"/>
                        <w:szCs w:val="18"/>
                        <w:lang w:val="en-US" w:eastAsia="ru-RU"/>
                      </w:rPr>
                      <w:t> </w:t>
                    </w:r>
                    <w:hyperlink r:id="rId4" w:tgtFrame="_blank" w:history="1">
                      <w:r w:rsidRPr="00B36E87">
                        <w:rPr>
                          <w:rFonts w:eastAsia="Times New Roman" w:cs="Arial"/>
                          <w:sz w:val="18"/>
                          <w:szCs w:val="18"/>
                          <w:lang w:val="en-US" w:eastAsia="ru-RU"/>
                        </w:rPr>
                        <w:t>pro</w:t>
                      </w:r>
                      <w:r w:rsidRPr="00D134D1">
                        <w:rPr>
                          <w:rFonts w:eastAsia="Times New Roman" w:cs="Arial"/>
                          <w:sz w:val="18"/>
                          <w:szCs w:val="18"/>
                          <w:lang w:eastAsia="ru-RU"/>
                        </w:rPr>
                        <w:t>_</w:t>
                      </w:r>
                      <w:r w:rsidRPr="00B36E87">
                        <w:rPr>
                          <w:rFonts w:eastAsia="Times New Roman" w:cs="Arial"/>
                          <w:sz w:val="18"/>
                          <w:szCs w:val="18"/>
                          <w:lang w:val="en-US" w:eastAsia="ru-RU"/>
                        </w:rPr>
                        <w:t>eco</w:t>
                      </w:r>
                      <w:r w:rsidRPr="00D134D1">
                        <w:rPr>
                          <w:rFonts w:eastAsia="Times New Roman" w:cs="Arial"/>
                          <w:sz w:val="18"/>
                          <w:szCs w:val="18"/>
                          <w:lang w:eastAsia="ru-RU"/>
                        </w:rPr>
                        <w:t>_</w:t>
                      </w:r>
                      <w:r w:rsidRPr="00B36E87">
                        <w:rPr>
                          <w:rFonts w:eastAsia="Times New Roman" w:cs="Arial"/>
                          <w:sz w:val="18"/>
                          <w:szCs w:val="18"/>
                          <w:lang w:val="en-US" w:eastAsia="ru-RU"/>
                        </w:rPr>
                        <w:t>centr</w:t>
                      </w:r>
                      <w:r w:rsidRPr="00D134D1">
                        <w:rPr>
                          <w:rFonts w:eastAsia="Times New Roman" w:cs="Arial"/>
                          <w:sz w:val="18"/>
                          <w:szCs w:val="18"/>
                          <w:lang w:eastAsia="ru-RU"/>
                        </w:rPr>
                        <w:t>@</w:t>
                      </w:r>
                      <w:r w:rsidRPr="00B36E87">
                        <w:rPr>
                          <w:rFonts w:eastAsia="Times New Roman" w:cs="Arial"/>
                          <w:sz w:val="18"/>
                          <w:szCs w:val="18"/>
                          <w:lang w:val="en-US" w:eastAsia="ru-RU"/>
                        </w:rPr>
                        <w:t>bk</w:t>
                      </w:r>
                      <w:r w:rsidRPr="00D134D1">
                        <w:rPr>
                          <w:rFonts w:eastAsia="Times New Roman" w:cs="Arial"/>
                          <w:sz w:val="18"/>
                          <w:szCs w:val="18"/>
                          <w:lang w:eastAsia="ru-RU"/>
                        </w:rPr>
                        <w:t>.</w:t>
                      </w:r>
                      <w:proofErr w:type="spellStart"/>
                      <w:r w:rsidRPr="00B36E87">
                        <w:rPr>
                          <w:rFonts w:eastAsia="Times New Roman" w:cs="Arial"/>
                          <w:sz w:val="18"/>
                          <w:szCs w:val="18"/>
                          <w:lang w:val="en-US" w:eastAsia="ru-RU"/>
                        </w:rPr>
                        <w:t>ru</w:t>
                      </w:r>
                      <w:proofErr w:type="spellEnd"/>
                    </w:hyperlink>
                  </w:p>
                  <w:p w:rsidR="00B36E87" w:rsidRPr="00D134D1" w:rsidRDefault="00B36E87" w:rsidP="00B36E87">
                    <w:pPr>
                      <w:shd w:val="clear" w:color="auto" w:fill="FFFFFF"/>
                      <w:spacing w:after="0" w:line="240" w:lineRule="auto"/>
                      <w:jc w:val="center"/>
                      <w:rPr>
                        <w:sz w:val="18"/>
                        <w:szCs w:val="18"/>
                      </w:rPr>
                    </w:pPr>
                  </w:p>
                </w:txbxContent>
              </v:textbox>
            </v:rect>
          </w:pict>
        </mc:Fallback>
      </mc:AlternateContent>
    </w:r>
  </w:p>
  <w:p w:rsidR="00725EF3" w:rsidRDefault="00725EF3">
    <w:pPr>
      <w:pStyle w:val="a3"/>
    </w:pPr>
  </w:p>
  <w:p w:rsidR="00725EF3" w:rsidRDefault="005A5360">
    <w:pPr>
      <w:pStyle w:val="a3"/>
    </w:pPr>
    <w:r>
      <w:rPr>
        <w:noProof/>
        <w:lang w:eastAsia="ru-RU"/>
      </w:rPr>
      <w:drawing>
        <wp:anchor distT="0" distB="0" distL="114300" distR="114300" simplePos="0" relativeHeight="251664384" behindDoc="0" locked="0" layoutInCell="1" allowOverlap="1">
          <wp:simplePos x="0" y="0"/>
          <wp:positionH relativeFrom="column">
            <wp:posOffset>0</wp:posOffset>
          </wp:positionH>
          <wp:positionV relativeFrom="paragraph">
            <wp:posOffset>133985</wp:posOffset>
          </wp:positionV>
          <wp:extent cx="5938520" cy="45085"/>
          <wp:effectExtent l="0" t="0" r="5080" b="0"/>
          <wp:wrapNone/>
          <wp:docPr id="14" name="Рисунок 14" descr="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V="1">
                    <a:off x="0" y="0"/>
                    <a:ext cx="5938520" cy="45085"/>
                  </a:xfrm>
                  <a:prstGeom prst="rect">
                    <a:avLst/>
                  </a:prstGeom>
                  <a:noFill/>
                </pic:spPr>
              </pic:pic>
            </a:graphicData>
          </a:graphic>
          <wp14:sizeRelH relativeFrom="page">
            <wp14:pctWidth>0</wp14:pctWidth>
          </wp14:sizeRelH>
          <wp14:sizeRelV relativeFrom="page">
            <wp14:pctHeight>0</wp14:pctHeight>
          </wp14:sizeRelV>
        </wp:anchor>
      </w:drawing>
    </w:r>
  </w:p>
  <w:p w:rsidR="00725EF3" w:rsidRDefault="00725EF3">
    <w:pPr>
      <w:pStyle w:val="a3"/>
    </w:pPr>
  </w:p>
  <w:p w:rsidR="00725EF3" w:rsidRDefault="00725EF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70971"/>
    <w:multiLevelType w:val="hybridMultilevel"/>
    <w:tmpl w:val="DD40A3D2"/>
    <w:lvl w:ilvl="0" w:tplc="7360962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C530407"/>
    <w:multiLevelType w:val="hybridMultilevel"/>
    <w:tmpl w:val="4FA82E8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E2E2E8A"/>
    <w:multiLevelType w:val="hybridMultilevel"/>
    <w:tmpl w:val="ECB4728E"/>
    <w:lvl w:ilvl="0" w:tplc="ADA41D7E">
      <w:start w:val="2"/>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145E1836"/>
    <w:multiLevelType w:val="hybridMultilevel"/>
    <w:tmpl w:val="0B7287DA"/>
    <w:lvl w:ilvl="0" w:tplc="7360962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B6B0581"/>
    <w:multiLevelType w:val="hybridMultilevel"/>
    <w:tmpl w:val="A78A086C"/>
    <w:lvl w:ilvl="0" w:tplc="736096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330DD1"/>
    <w:multiLevelType w:val="hybridMultilevel"/>
    <w:tmpl w:val="7A08F994"/>
    <w:lvl w:ilvl="0" w:tplc="7360962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5C5E3E5A"/>
    <w:multiLevelType w:val="hybridMultilevel"/>
    <w:tmpl w:val="C2A6D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3358EF"/>
    <w:multiLevelType w:val="hybridMultilevel"/>
    <w:tmpl w:val="18BE9732"/>
    <w:lvl w:ilvl="0" w:tplc="7360962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640F56BF"/>
    <w:multiLevelType w:val="hybridMultilevel"/>
    <w:tmpl w:val="571063A2"/>
    <w:lvl w:ilvl="0" w:tplc="736096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9D31BD1"/>
    <w:multiLevelType w:val="hybridMultilevel"/>
    <w:tmpl w:val="CE8084F2"/>
    <w:lvl w:ilvl="0" w:tplc="736096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9"/>
  </w:num>
  <w:num w:numId="6">
    <w:abstractNumId w:val="5"/>
  </w:num>
  <w:num w:numId="7">
    <w:abstractNumId w:val="3"/>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84E"/>
    <w:rsid w:val="002D1E61"/>
    <w:rsid w:val="00330992"/>
    <w:rsid w:val="004C784E"/>
    <w:rsid w:val="005162F3"/>
    <w:rsid w:val="00531767"/>
    <w:rsid w:val="00544E6D"/>
    <w:rsid w:val="0056158B"/>
    <w:rsid w:val="005A5360"/>
    <w:rsid w:val="00725EF3"/>
    <w:rsid w:val="00733218"/>
    <w:rsid w:val="00825F41"/>
    <w:rsid w:val="00836C4B"/>
    <w:rsid w:val="008807C5"/>
    <w:rsid w:val="00B36E87"/>
    <w:rsid w:val="00C03400"/>
    <w:rsid w:val="00CF361E"/>
    <w:rsid w:val="00D134D1"/>
    <w:rsid w:val="00E37FC6"/>
    <w:rsid w:val="00ED5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360"/>
    <w:pPr>
      <w:spacing w:after="160" w:line="259" w:lineRule="auto"/>
    </w:pPr>
    <w:rPr>
      <w:rFonts w:ascii="Calibri" w:eastAsia="Calibri" w:hAnsi="Calibri" w:cs="Times New Roman"/>
    </w:rPr>
  </w:style>
  <w:style w:type="paragraph" w:styleId="1">
    <w:name w:val="heading 1"/>
    <w:basedOn w:val="a"/>
    <w:next w:val="a"/>
    <w:link w:val="10"/>
    <w:uiPriority w:val="9"/>
    <w:qFormat/>
    <w:rsid w:val="00E37F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784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C784E"/>
  </w:style>
  <w:style w:type="paragraph" w:styleId="a5">
    <w:name w:val="footer"/>
    <w:basedOn w:val="a"/>
    <w:link w:val="a6"/>
    <w:uiPriority w:val="99"/>
    <w:unhideWhenUsed/>
    <w:rsid w:val="004C784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C784E"/>
  </w:style>
  <w:style w:type="character" w:styleId="a7">
    <w:name w:val="Hyperlink"/>
    <w:basedOn w:val="a0"/>
    <w:uiPriority w:val="99"/>
    <w:unhideWhenUsed/>
    <w:rsid w:val="004C784E"/>
    <w:rPr>
      <w:color w:val="0000FF"/>
      <w:u w:val="single"/>
    </w:rPr>
  </w:style>
  <w:style w:type="paragraph" w:styleId="a8">
    <w:name w:val="Balloon Text"/>
    <w:basedOn w:val="a"/>
    <w:link w:val="a9"/>
    <w:uiPriority w:val="99"/>
    <w:semiHidden/>
    <w:unhideWhenUsed/>
    <w:rsid w:val="004C78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784E"/>
    <w:rPr>
      <w:rFonts w:ascii="Tahoma" w:hAnsi="Tahoma" w:cs="Tahoma"/>
      <w:sz w:val="16"/>
      <w:szCs w:val="16"/>
    </w:rPr>
  </w:style>
  <w:style w:type="paragraph" w:styleId="aa">
    <w:name w:val="No Spacing"/>
    <w:uiPriority w:val="1"/>
    <w:qFormat/>
    <w:rsid w:val="00E37FC6"/>
    <w:pPr>
      <w:spacing w:after="0" w:line="240" w:lineRule="auto"/>
    </w:pPr>
  </w:style>
  <w:style w:type="character" w:customStyle="1" w:styleId="10">
    <w:name w:val="Заголовок 1 Знак"/>
    <w:basedOn w:val="a0"/>
    <w:link w:val="1"/>
    <w:uiPriority w:val="9"/>
    <w:rsid w:val="00E37FC6"/>
    <w:rPr>
      <w:rFonts w:asciiTheme="majorHAnsi" w:eastAsiaTheme="majorEastAsia" w:hAnsiTheme="majorHAnsi" w:cstheme="majorBidi"/>
      <w:b/>
      <w:bCs/>
      <w:color w:val="365F91" w:themeColor="accent1" w:themeShade="BF"/>
      <w:sz w:val="28"/>
      <w:szCs w:val="28"/>
    </w:rPr>
  </w:style>
  <w:style w:type="paragraph" w:styleId="ab">
    <w:name w:val="List Paragraph"/>
    <w:basedOn w:val="a"/>
    <w:uiPriority w:val="34"/>
    <w:qFormat/>
    <w:rsid w:val="00E37FC6"/>
    <w:pPr>
      <w:ind w:left="720"/>
      <w:contextualSpacing/>
    </w:pPr>
  </w:style>
  <w:style w:type="paragraph" w:styleId="ac">
    <w:name w:val="Normal (Web)"/>
    <w:basedOn w:val="a"/>
    <w:uiPriority w:val="99"/>
    <w:unhideWhenUsed/>
    <w:rsid w:val="00D134D1"/>
    <w:pPr>
      <w:spacing w:before="100" w:beforeAutospacing="1" w:after="100" w:afterAutospacing="1" w:line="240" w:lineRule="auto"/>
    </w:pPr>
    <w:rPr>
      <w:rFonts w:ascii="Times New Roman" w:hAnsi="Times New Roman"/>
      <w:sz w:val="24"/>
      <w:szCs w:val="24"/>
      <w:lang w:eastAsia="ru-RU"/>
    </w:rPr>
  </w:style>
  <w:style w:type="character" w:styleId="ad">
    <w:name w:val="Strong"/>
    <w:uiPriority w:val="22"/>
    <w:qFormat/>
    <w:rsid w:val="00D134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360"/>
    <w:pPr>
      <w:spacing w:after="160" w:line="259" w:lineRule="auto"/>
    </w:pPr>
    <w:rPr>
      <w:rFonts w:ascii="Calibri" w:eastAsia="Calibri" w:hAnsi="Calibri" w:cs="Times New Roman"/>
    </w:rPr>
  </w:style>
  <w:style w:type="paragraph" w:styleId="1">
    <w:name w:val="heading 1"/>
    <w:basedOn w:val="a"/>
    <w:next w:val="a"/>
    <w:link w:val="10"/>
    <w:uiPriority w:val="9"/>
    <w:qFormat/>
    <w:rsid w:val="00E37F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784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C784E"/>
  </w:style>
  <w:style w:type="paragraph" w:styleId="a5">
    <w:name w:val="footer"/>
    <w:basedOn w:val="a"/>
    <w:link w:val="a6"/>
    <w:uiPriority w:val="99"/>
    <w:unhideWhenUsed/>
    <w:rsid w:val="004C784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C784E"/>
  </w:style>
  <w:style w:type="character" w:styleId="a7">
    <w:name w:val="Hyperlink"/>
    <w:basedOn w:val="a0"/>
    <w:uiPriority w:val="99"/>
    <w:unhideWhenUsed/>
    <w:rsid w:val="004C784E"/>
    <w:rPr>
      <w:color w:val="0000FF"/>
      <w:u w:val="single"/>
    </w:rPr>
  </w:style>
  <w:style w:type="paragraph" w:styleId="a8">
    <w:name w:val="Balloon Text"/>
    <w:basedOn w:val="a"/>
    <w:link w:val="a9"/>
    <w:uiPriority w:val="99"/>
    <w:semiHidden/>
    <w:unhideWhenUsed/>
    <w:rsid w:val="004C78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784E"/>
    <w:rPr>
      <w:rFonts w:ascii="Tahoma" w:hAnsi="Tahoma" w:cs="Tahoma"/>
      <w:sz w:val="16"/>
      <w:szCs w:val="16"/>
    </w:rPr>
  </w:style>
  <w:style w:type="paragraph" w:styleId="aa">
    <w:name w:val="No Spacing"/>
    <w:uiPriority w:val="1"/>
    <w:qFormat/>
    <w:rsid w:val="00E37FC6"/>
    <w:pPr>
      <w:spacing w:after="0" w:line="240" w:lineRule="auto"/>
    </w:pPr>
  </w:style>
  <w:style w:type="character" w:customStyle="1" w:styleId="10">
    <w:name w:val="Заголовок 1 Знак"/>
    <w:basedOn w:val="a0"/>
    <w:link w:val="1"/>
    <w:uiPriority w:val="9"/>
    <w:rsid w:val="00E37FC6"/>
    <w:rPr>
      <w:rFonts w:asciiTheme="majorHAnsi" w:eastAsiaTheme="majorEastAsia" w:hAnsiTheme="majorHAnsi" w:cstheme="majorBidi"/>
      <w:b/>
      <w:bCs/>
      <w:color w:val="365F91" w:themeColor="accent1" w:themeShade="BF"/>
      <w:sz w:val="28"/>
      <w:szCs w:val="28"/>
    </w:rPr>
  </w:style>
  <w:style w:type="paragraph" w:styleId="ab">
    <w:name w:val="List Paragraph"/>
    <w:basedOn w:val="a"/>
    <w:uiPriority w:val="34"/>
    <w:qFormat/>
    <w:rsid w:val="00E37FC6"/>
    <w:pPr>
      <w:ind w:left="720"/>
      <w:contextualSpacing/>
    </w:pPr>
  </w:style>
  <w:style w:type="paragraph" w:styleId="ac">
    <w:name w:val="Normal (Web)"/>
    <w:basedOn w:val="a"/>
    <w:uiPriority w:val="99"/>
    <w:unhideWhenUsed/>
    <w:rsid w:val="00D134D1"/>
    <w:pPr>
      <w:spacing w:before="100" w:beforeAutospacing="1" w:after="100" w:afterAutospacing="1" w:line="240" w:lineRule="auto"/>
    </w:pPr>
    <w:rPr>
      <w:rFonts w:ascii="Times New Roman" w:hAnsi="Times New Roman"/>
      <w:sz w:val="24"/>
      <w:szCs w:val="24"/>
      <w:lang w:eastAsia="ru-RU"/>
    </w:rPr>
  </w:style>
  <w:style w:type="character" w:styleId="ad">
    <w:name w:val="Strong"/>
    <w:uiPriority w:val="22"/>
    <w:qFormat/>
    <w:rsid w:val="00D134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884832">
      <w:bodyDiv w:val="1"/>
      <w:marLeft w:val="0"/>
      <w:marRight w:val="0"/>
      <w:marTop w:val="0"/>
      <w:marBottom w:val="0"/>
      <w:divBdr>
        <w:top w:val="none" w:sz="0" w:space="0" w:color="auto"/>
        <w:left w:val="none" w:sz="0" w:space="0" w:color="auto"/>
        <w:bottom w:val="none" w:sz="0" w:space="0" w:color="auto"/>
        <w:right w:val="none" w:sz="0" w:space="0" w:color="auto"/>
      </w:divBdr>
      <w:divsChild>
        <w:div w:id="238371567">
          <w:marLeft w:val="0"/>
          <w:marRight w:val="0"/>
          <w:marTop w:val="0"/>
          <w:marBottom w:val="0"/>
          <w:divBdr>
            <w:top w:val="none" w:sz="0" w:space="0" w:color="auto"/>
            <w:left w:val="none" w:sz="0" w:space="0" w:color="auto"/>
            <w:bottom w:val="none" w:sz="0" w:space="0" w:color="auto"/>
            <w:right w:val="none" w:sz="0" w:space="0" w:color="auto"/>
          </w:divBdr>
        </w:div>
        <w:div w:id="290475042">
          <w:marLeft w:val="0"/>
          <w:marRight w:val="0"/>
          <w:marTop w:val="0"/>
          <w:marBottom w:val="0"/>
          <w:divBdr>
            <w:top w:val="none" w:sz="0" w:space="0" w:color="auto"/>
            <w:left w:val="none" w:sz="0" w:space="0" w:color="auto"/>
            <w:bottom w:val="none" w:sz="0" w:space="0" w:color="auto"/>
            <w:right w:val="none" w:sz="0" w:space="0" w:color="auto"/>
          </w:divBdr>
          <w:divsChild>
            <w:div w:id="186991296">
              <w:marLeft w:val="0"/>
              <w:marRight w:val="0"/>
              <w:marTop w:val="0"/>
              <w:marBottom w:val="0"/>
              <w:divBdr>
                <w:top w:val="none" w:sz="0" w:space="0" w:color="auto"/>
                <w:left w:val="none" w:sz="0" w:space="0" w:color="auto"/>
                <w:bottom w:val="none" w:sz="0" w:space="0" w:color="auto"/>
                <w:right w:val="none" w:sz="0" w:space="0" w:color="auto"/>
              </w:divBdr>
            </w:div>
            <w:div w:id="281352540">
              <w:marLeft w:val="0"/>
              <w:marRight w:val="0"/>
              <w:marTop w:val="0"/>
              <w:marBottom w:val="0"/>
              <w:divBdr>
                <w:top w:val="none" w:sz="0" w:space="0" w:color="auto"/>
                <w:left w:val="none" w:sz="0" w:space="0" w:color="auto"/>
                <w:bottom w:val="none" w:sz="0" w:space="0" w:color="auto"/>
                <w:right w:val="none" w:sz="0" w:space="0" w:color="auto"/>
              </w:divBdr>
            </w:div>
            <w:div w:id="565536410">
              <w:marLeft w:val="0"/>
              <w:marRight w:val="0"/>
              <w:marTop w:val="0"/>
              <w:marBottom w:val="0"/>
              <w:divBdr>
                <w:top w:val="none" w:sz="0" w:space="0" w:color="auto"/>
                <w:left w:val="none" w:sz="0" w:space="0" w:color="auto"/>
                <w:bottom w:val="none" w:sz="0" w:space="0" w:color="auto"/>
                <w:right w:val="none" w:sz="0" w:space="0" w:color="auto"/>
              </w:divBdr>
            </w:div>
            <w:div w:id="586302554">
              <w:marLeft w:val="0"/>
              <w:marRight w:val="0"/>
              <w:marTop w:val="0"/>
              <w:marBottom w:val="0"/>
              <w:divBdr>
                <w:top w:val="none" w:sz="0" w:space="0" w:color="auto"/>
                <w:left w:val="none" w:sz="0" w:space="0" w:color="auto"/>
                <w:bottom w:val="none" w:sz="0" w:space="0" w:color="auto"/>
                <w:right w:val="none" w:sz="0" w:space="0" w:color="auto"/>
              </w:divBdr>
            </w:div>
            <w:div w:id="1031494326">
              <w:marLeft w:val="0"/>
              <w:marRight w:val="0"/>
              <w:marTop w:val="0"/>
              <w:marBottom w:val="0"/>
              <w:divBdr>
                <w:top w:val="none" w:sz="0" w:space="0" w:color="auto"/>
                <w:left w:val="none" w:sz="0" w:space="0" w:color="auto"/>
                <w:bottom w:val="none" w:sz="0" w:space="0" w:color="auto"/>
                <w:right w:val="none" w:sz="0" w:space="0" w:color="auto"/>
              </w:divBdr>
            </w:div>
            <w:div w:id="1102264245">
              <w:marLeft w:val="0"/>
              <w:marRight w:val="0"/>
              <w:marTop w:val="0"/>
              <w:marBottom w:val="0"/>
              <w:divBdr>
                <w:top w:val="none" w:sz="0" w:space="0" w:color="auto"/>
                <w:left w:val="none" w:sz="0" w:space="0" w:color="auto"/>
                <w:bottom w:val="none" w:sz="0" w:space="0" w:color="auto"/>
                <w:right w:val="none" w:sz="0" w:space="0" w:color="auto"/>
              </w:divBdr>
            </w:div>
            <w:div w:id="1137525245">
              <w:marLeft w:val="0"/>
              <w:marRight w:val="0"/>
              <w:marTop w:val="0"/>
              <w:marBottom w:val="0"/>
              <w:divBdr>
                <w:top w:val="none" w:sz="0" w:space="0" w:color="auto"/>
                <w:left w:val="none" w:sz="0" w:space="0" w:color="auto"/>
                <w:bottom w:val="none" w:sz="0" w:space="0" w:color="auto"/>
                <w:right w:val="none" w:sz="0" w:space="0" w:color="auto"/>
              </w:divBdr>
            </w:div>
            <w:div w:id="1678381044">
              <w:marLeft w:val="0"/>
              <w:marRight w:val="0"/>
              <w:marTop w:val="0"/>
              <w:marBottom w:val="0"/>
              <w:divBdr>
                <w:top w:val="none" w:sz="0" w:space="0" w:color="auto"/>
                <w:left w:val="none" w:sz="0" w:space="0" w:color="auto"/>
                <w:bottom w:val="none" w:sz="0" w:space="0" w:color="auto"/>
                <w:right w:val="none" w:sz="0" w:space="0" w:color="auto"/>
              </w:divBdr>
            </w:div>
            <w:div w:id="1701469915">
              <w:marLeft w:val="0"/>
              <w:marRight w:val="0"/>
              <w:marTop w:val="0"/>
              <w:marBottom w:val="0"/>
              <w:divBdr>
                <w:top w:val="none" w:sz="0" w:space="0" w:color="auto"/>
                <w:left w:val="none" w:sz="0" w:space="0" w:color="auto"/>
                <w:bottom w:val="none" w:sz="0" w:space="0" w:color="auto"/>
                <w:right w:val="none" w:sz="0" w:space="0" w:color="auto"/>
              </w:divBdr>
            </w:div>
          </w:divsChild>
        </w:div>
        <w:div w:id="335814729">
          <w:marLeft w:val="0"/>
          <w:marRight w:val="0"/>
          <w:marTop w:val="0"/>
          <w:marBottom w:val="0"/>
          <w:divBdr>
            <w:top w:val="none" w:sz="0" w:space="0" w:color="auto"/>
            <w:left w:val="none" w:sz="0" w:space="0" w:color="auto"/>
            <w:bottom w:val="none" w:sz="0" w:space="0" w:color="auto"/>
            <w:right w:val="none" w:sz="0" w:space="0" w:color="auto"/>
          </w:divBdr>
        </w:div>
        <w:div w:id="493374368">
          <w:marLeft w:val="0"/>
          <w:marRight w:val="0"/>
          <w:marTop w:val="0"/>
          <w:marBottom w:val="0"/>
          <w:divBdr>
            <w:top w:val="none" w:sz="0" w:space="0" w:color="auto"/>
            <w:left w:val="none" w:sz="0" w:space="0" w:color="auto"/>
            <w:bottom w:val="none" w:sz="0" w:space="0" w:color="auto"/>
            <w:right w:val="none" w:sz="0" w:space="0" w:color="auto"/>
          </w:divBdr>
        </w:div>
        <w:div w:id="573205320">
          <w:marLeft w:val="0"/>
          <w:marRight w:val="0"/>
          <w:marTop w:val="0"/>
          <w:marBottom w:val="0"/>
          <w:divBdr>
            <w:top w:val="none" w:sz="0" w:space="0" w:color="auto"/>
            <w:left w:val="none" w:sz="0" w:space="0" w:color="auto"/>
            <w:bottom w:val="none" w:sz="0" w:space="0" w:color="auto"/>
            <w:right w:val="none" w:sz="0" w:space="0" w:color="auto"/>
          </w:divBdr>
        </w:div>
        <w:div w:id="708576944">
          <w:marLeft w:val="0"/>
          <w:marRight w:val="0"/>
          <w:marTop w:val="0"/>
          <w:marBottom w:val="0"/>
          <w:divBdr>
            <w:top w:val="none" w:sz="0" w:space="0" w:color="auto"/>
            <w:left w:val="none" w:sz="0" w:space="0" w:color="auto"/>
            <w:bottom w:val="none" w:sz="0" w:space="0" w:color="auto"/>
            <w:right w:val="none" w:sz="0" w:space="0" w:color="auto"/>
          </w:divBdr>
        </w:div>
        <w:div w:id="1184631032">
          <w:marLeft w:val="0"/>
          <w:marRight w:val="0"/>
          <w:marTop w:val="0"/>
          <w:marBottom w:val="0"/>
          <w:divBdr>
            <w:top w:val="none" w:sz="0" w:space="0" w:color="auto"/>
            <w:left w:val="none" w:sz="0" w:space="0" w:color="auto"/>
            <w:bottom w:val="none" w:sz="0" w:space="0" w:color="auto"/>
            <w:right w:val="none" w:sz="0" w:space="0" w:color="auto"/>
          </w:divBdr>
        </w:div>
        <w:div w:id="1354920504">
          <w:marLeft w:val="0"/>
          <w:marRight w:val="0"/>
          <w:marTop w:val="0"/>
          <w:marBottom w:val="0"/>
          <w:divBdr>
            <w:top w:val="none" w:sz="0" w:space="0" w:color="auto"/>
            <w:left w:val="none" w:sz="0" w:space="0" w:color="auto"/>
            <w:bottom w:val="none" w:sz="0" w:space="0" w:color="auto"/>
            <w:right w:val="none" w:sz="0" w:space="0" w:color="auto"/>
          </w:divBdr>
        </w:div>
        <w:div w:id="1541821528">
          <w:marLeft w:val="0"/>
          <w:marRight w:val="0"/>
          <w:marTop w:val="0"/>
          <w:marBottom w:val="0"/>
          <w:divBdr>
            <w:top w:val="none" w:sz="0" w:space="0" w:color="auto"/>
            <w:left w:val="none" w:sz="0" w:space="0" w:color="auto"/>
            <w:bottom w:val="none" w:sz="0" w:space="0" w:color="auto"/>
            <w:right w:val="none" w:sz="0" w:space="0" w:color="auto"/>
          </w:divBdr>
        </w:div>
        <w:div w:id="1742101651">
          <w:marLeft w:val="0"/>
          <w:marRight w:val="0"/>
          <w:marTop w:val="0"/>
          <w:marBottom w:val="0"/>
          <w:divBdr>
            <w:top w:val="none" w:sz="0" w:space="0" w:color="auto"/>
            <w:left w:val="none" w:sz="0" w:space="0" w:color="auto"/>
            <w:bottom w:val="none" w:sz="0" w:space="0" w:color="auto"/>
            <w:right w:val="none" w:sz="0" w:space="0" w:color="auto"/>
          </w:divBdr>
        </w:div>
        <w:div w:id="1925726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hyperlink" Target="https://e.mail.ru/compose/?mailto=mailto%3apro_eco_centr@bk.ru" TargetMode="External"/><Relationship Id="rId2" Type="http://schemas.openxmlformats.org/officeDocument/2006/relationships/hyperlink" Target="https://e.mail.ru/compose/?mailto=mailto%3apro_eco_centr@bk.ru" TargetMode="External"/><Relationship Id="rId1" Type="http://schemas.openxmlformats.org/officeDocument/2006/relationships/image" Target="media/image1.wmf"/><Relationship Id="rId5" Type="http://schemas.openxmlformats.org/officeDocument/2006/relationships/image" Target="media/image3.wmf"/><Relationship Id="rId4" Type="http://schemas.openxmlformats.org/officeDocument/2006/relationships/image" Target="media/image2.wmf"/></Relationships>
</file>

<file path=word/_rels/header2.xml.rels><?xml version="1.0" encoding="UTF-8" standalone="yes"?>
<Relationships xmlns="http://schemas.openxmlformats.org/package/2006/relationships"><Relationship Id="rId3" Type="http://schemas.openxmlformats.org/officeDocument/2006/relationships/hyperlink" Target="https://e.mail.ru/compose/?mailto=mailto%3apro_eco_centr@bk.ru" TargetMode="External"/><Relationship Id="rId2" Type="http://schemas.openxmlformats.org/officeDocument/2006/relationships/image" Target="media/image1.wmf"/><Relationship Id="rId1"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hyperlink" Target="https://e.mail.ru/compose/?mailto=mailto%3apro_eco_centr@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1104</Words>
  <Characters>6293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Евгения Котлон</cp:lastModifiedBy>
  <cp:revision>3</cp:revision>
  <cp:lastPrinted>2014-11-25T07:24:00Z</cp:lastPrinted>
  <dcterms:created xsi:type="dcterms:W3CDTF">2015-02-23T05:21:00Z</dcterms:created>
  <dcterms:modified xsi:type="dcterms:W3CDTF">2015-10-14T05:02:00Z</dcterms:modified>
</cp:coreProperties>
</file>