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D1" w:rsidRPr="00727B83" w:rsidRDefault="00D134D1" w:rsidP="00727B83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>ПОЛОЖЕНИЕ</w:t>
      </w:r>
    </w:p>
    <w:p w:rsidR="00D134D1" w:rsidRPr="00727B83" w:rsidRDefault="00D134D1" w:rsidP="00727B83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134D1" w:rsidRPr="00727B83" w:rsidRDefault="00D134D1" w:rsidP="00727B83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 xml:space="preserve">Шестого  Международного конкурса энергосберегающих и </w:t>
      </w:r>
      <w:proofErr w:type="spellStart"/>
      <w:r w:rsidRPr="00727B83">
        <w:rPr>
          <w:rFonts w:ascii="Times New Roman" w:hAnsi="Times New Roman"/>
          <w:b/>
          <w:sz w:val="24"/>
          <w:szCs w:val="24"/>
        </w:rPr>
        <w:t>экоохранных</w:t>
      </w:r>
      <w:proofErr w:type="spellEnd"/>
      <w:r w:rsidRPr="00727B83">
        <w:rPr>
          <w:rFonts w:ascii="Times New Roman" w:hAnsi="Times New Roman"/>
          <w:b/>
          <w:sz w:val="24"/>
          <w:szCs w:val="24"/>
        </w:rPr>
        <w:t xml:space="preserve"> идей и технологий </w:t>
      </w:r>
    </w:p>
    <w:p w:rsidR="00D134D1" w:rsidRPr="00727B83" w:rsidRDefault="00D134D1" w:rsidP="00727B83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>«ЭРГОНОМИКА БУДУЩЕГО»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4D1" w:rsidRPr="00727B83" w:rsidRDefault="00D134D1" w:rsidP="00727B83">
      <w:pPr>
        <w:pStyle w:val="ab"/>
        <w:numPr>
          <w:ilvl w:val="0"/>
          <w:numId w:val="3"/>
        </w:num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Общие положения</w:t>
      </w:r>
    </w:p>
    <w:p w:rsidR="00D134D1" w:rsidRPr="00727B83" w:rsidRDefault="00D134D1" w:rsidP="00727B83">
      <w:pPr>
        <w:pStyle w:val="ab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1.1 Настоящее положение определяет порядок проведения конкурса энергосберегающих и </w:t>
      </w:r>
      <w:proofErr w:type="spellStart"/>
      <w:r w:rsidRPr="00727B83">
        <w:rPr>
          <w:rFonts w:ascii="Times New Roman" w:hAnsi="Times New Roman"/>
          <w:sz w:val="24"/>
          <w:szCs w:val="24"/>
        </w:rPr>
        <w:t>экоохранных</w:t>
      </w:r>
      <w:proofErr w:type="spellEnd"/>
      <w:r w:rsidRPr="00727B83">
        <w:rPr>
          <w:rFonts w:ascii="Times New Roman" w:hAnsi="Times New Roman"/>
          <w:sz w:val="24"/>
          <w:szCs w:val="24"/>
        </w:rPr>
        <w:t xml:space="preserve"> идей (далее – конкурс), требования к проектам, условия выбора победителей конкурса и их награждение.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1.2 </w:t>
      </w:r>
      <w:r w:rsidRPr="00727B83">
        <w:rPr>
          <w:rFonts w:ascii="Times New Roman" w:hAnsi="Times New Roman"/>
          <w:b/>
          <w:sz w:val="24"/>
          <w:szCs w:val="24"/>
        </w:rPr>
        <w:t>Организаторами</w:t>
      </w:r>
      <w:r w:rsidRPr="00727B83">
        <w:rPr>
          <w:rFonts w:ascii="Times New Roman" w:hAnsi="Times New Roman"/>
          <w:sz w:val="24"/>
          <w:szCs w:val="24"/>
        </w:rPr>
        <w:t xml:space="preserve"> конкурса являются компания «</w:t>
      </w:r>
      <w:proofErr w:type="spellStart"/>
      <w:r w:rsidRPr="00727B83">
        <w:rPr>
          <w:rFonts w:ascii="Times New Roman" w:hAnsi="Times New Roman"/>
          <w:sz w:val="24"/>
          <w:szCs w:val="24"/>
          <w:lang w:val="en-US"/>
        </w:rPr>
        <w:t>ProEco</w:t>
      </w:r>
      <w:proofErr w:type="spellEnd"/>
      <w:r w:rsidRPr="00727B83">
        <w:rPr>
          <w:rFonts w:ascii="Times New Roman" w:hAnsi="Times New Roman"/>
          <w:sz w:val="24"/>
          <w:szCs w:val="24"/>
        </w:rPr>
        <w:t>», компания «Эргономика» совместно с компанией «</w:t>
      </w:r>
      <w:proofErr w:type="spellStart"/>
      <w:r w:rsidRPr="00727B83">
        <w:rPr>
          <w:rFonts w:ascii="Times New Roman" w:hAnsi="Times New Roman"/>
          <w:sz w:val="24"/>
          <w:szCs w:val="24"/>
        </w:rPr>
        <w:t>КазПромАвтоматика</w:t>
      </w:r>
      <w:proofErr w:type="spellEnd"/>
      <w:r w:rsidRPr="00727B83">
        <w:rPr>
          <w:rFonts w:ascii="Times New Roman" w:hAnsi="Times New Roman"/>
          <w:sz w:val="24"/>
          <w:szCs w:val="24"/>
        </w:rPr>
        <w:t xml:space="preserve">», Карагандинским государственным техническим университетом (далее - </w:t>
      </w:r>
      <w:proofErr w:type="spellStart"/>
      <w:r w:rsidRPr="00727B83">
        <w:rPr>
          <w:rFonts w:ascii="Times New Roman" w:hAnsi="Times New Roman"/>
          <w:sz w:val="24"/>
          <w:szCs w:val="24"/>
        </w:rPr>
        <w:t>КарГТУ</w:t>
      </w:r>
      <w:proofErr w:type="spellEnd"/>
      <w:r w:rsidRPr="00727B83">
        <w:rPr>
          <w:rFonts w:ascii="Times New Roman" w:hAnsi="Times New Roman"/>
          <w:sz w:val="24"/>
          <w:szCs w:val="24"/>
        </w:rPr>
        <w:t xml:space="preserve">) при поддержке ПРООН, Карагандинского областного </w:t>
      </w:r>
      <w:proofErr w:type="spellStart"/>
      <w:r w:rsidRPr="00727B83">
        <w:rPr>
          <w:rFonts w:ascii="Times New Roman" w:hAnsi="Times New Roman"/>
          <w:sz w:val="24"/>
          <w:szCs w:val="24"/>
        </w:rPr>
        <w:t>акимата</w:t>
      </w:r>
      <w:proofErr w:type="spellEnd"/>
      <w:r w:rsidRPr="00727B83">
        <w:rPr>
          <w:rFonts w:ascii="Times New Roman" w:hAnsi="Times New Roman"/>
          <w:sz w:val="24"/>
          <w:szCs w:val="24"/>
        </w:rPr>
        <w:t>, компании, «</w:t>
      </w:r>
      <w:proofErr w:type="spellStart"/>
      <w:r w:rsidRPr="00727B83">
        <w:rPr>
          <w:rFonts w:ascii="Times New Roman" w:hAnsi="Times New Roman"/>
          <w:sz w:val="24"/>
          <w:szCs w:val="24"/>
        </w:rPr>
        <w:t>Danfos</w:t>
      </w:r>
      <w:proofErr w:type="spellEnd"/>
      <w:r w:rsidRPr="00727B83">
        <w:rPr>
          <w:rFonts w:ascii="Times New Roman" w:hAnsi="Times New Roman"/>
          <w:sz w:val="24"/>
          <w:szCs w:val="24"/>
        </w:rPr>
        <w:t>» (Дания), «</w:t>
      </w:r>
      <w:proofErr w:type="spellStart"/>
      <w:r w:rsidRPr="00727B83">
        <w:rPr>
          <w:rFonts w:ascii="Times New Roman" w:hAnsi="Times New Roman"/>
          <w:sz w:val="24"/>
          <w:szCs w:val="24"/>
        </w:rPr>
        <w:t>Itron</w:t>
      </w:r>
      <w:proofErr w:type="spellEnd"/>
      <w:r w:rsidRPr="00727B83">
        <w:rPr>
          <w:rFonts w:ascii="Times New Roman" w:hAnsi="Times New Roman"/>
          <w:sz w:val="24"/>
          <w:szCs w:val="24"/>
        </w:rPr>
        <w:t>» (Франция) и «</w:t>
      </w:r>
      <w:proofErr w:type="spellStart"/>
      <w:r w:rsidRPr="00727B83">
        <w:rPr>
          <w:rFonts w:ascii="Times New Roman" w:hAnsi="Times New Roman"/>
          <w:sz w:val="24"/>
          <w:szCs w:val="24"/>
        </w:rPr>
        <w:t>Теплоком</w:t>
      </w:r>
      <w:proofErr w:type="spellEnd"/>
      <w:r w:rsidRPr="00727B83">
        <w:rPr>
          <w:rFonts w:ascii="Times New Roman" w:hAnsi="Times New Roman"/>
          <w:sz w:val="24"/>
          <w:szCs w:val="24"/>
        </w:rPr>
        <w:t>» (Санкт Петербург).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1.3</w:t>
      </w:r>
      <w:r w:rsidRPr="00727B83">
        <w:rPr>
          <w:rFonts w:ascii="Times New Roman" w:hAnsi="Times New Roman"/>
          <w:b/>
          <w:sz w:val="24"/>
          <w:szCs w:val="24"/>
        </w:rPr>
        <w:t xml:space="preserve"> Участниками  </w:t>
      </w:r>
      <w:r w:rsidRPr="00727B83">
        <w:rPr>
          <w:rFonts w:ascii="Times New Roman" w:hAnsi="Times New Roman"/>
          <w:sz w:val="24"/>
          <w:szCs w:val="24"/>
        </w:rPr>
        <w:t>конкурса являются учащиеся, студенты, молодые специалисты. Все не равнодушные от подростка до пенсионера, от школьника до академика и от домохозяйки до парламентария!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1.4 </w:t>
      </w:r>
      <w:r w:rsidRPr="00727B83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D134D1" w:rsidRPr="00727B83" w:rsidRDefault="00D134D1" w:rsidP="00727B83">
      <w:pPr>
        <w:pStyle w:val="ab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Пропаганда идей  энергосбережения – как нормы жизни.</w:t>
      </w:r>
    </w:p>
    <w:p w:rsidR="00D134D1" w:rsidRPr="00727B83" w:rsidRDefault="00D134D1" w:rsidP="00727B83">
      <w:pPr>
        <w:pStyle w:val="ab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Привлечение наиболее активной части молодежи к процессу творчества и работе в сфере энергосбережения и охраны экологии. Выработки и поиска  новых идей  энергосбережения.</w:t>
      </w:r>
    </w:p>
    <w:p w:rsidR="00D134D1" w:rsidRPr="00727B83" w:rsidRDefault="00D134D1" w:rsidP="00727B83">
      <w:pPr>
        <w:pStyle w:val="ab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Стимулирование участников конкурса занимающихся вопросами экологии и энергосбережения.</w:t>
      </w:r>
    </w:p>
    <w:p w:rsidR="00D134D1" w:rsidRPr="00727B83" w:rsidRDefault="00D134D1" w:rsidP="00727B83">
      <w:pPr>
        <w:pStyle w:val="ab"/>
        <w:numPr>
          <w:ilvl w:val="0"/>
          <w:numId w:val="2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Поиск новых идей по энергосбережению и их внедрение.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34D1" w:rsidRPr="00727B83" w:rsidRDefault="00D134D1" w:rsidP="00727B83">
      <w:pPr>
        <w:pStyle w:val="ab"/>
        <w:numPr>
          <w:ilvl w:val="0"/>
          <w:numId w:val="3"/>
        </w:num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Принцип проведения конкурса</w:t>
      </w:r>
    </w:p>
    <w:p w:rsidR="00D134D1" w:rsidRPr="00727B83" w:rsidRDefault="00D134D1" w:rsidP="00727B83">
      <w:pPr>
        <w:pStyle w:val="ab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2.1</w:t>
      </w:r>
      <w:proofErr w:type="gramStart"/>
      <w:r w:rsidRPr="00727B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27B83">
        <w:rPr>
          <w:rFonts w:ascii="Times New Roman" w:hAnsi="Times New Roman"/>
          <w:sz w:val="24"/>
          <w:szCs w:val="24"/>
        </w:rPr>
        <w:t xml:space="preserve"> рассмотрению принимаются проекты, удовлетворяющие требованиям настоящего Положения.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2.2 Организаторы формируют рабочую группу для организации и проведения конкурса и Конкурсную комиссию (не более 10 человек) и выбирают Председателя конкурсной комиссии.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2.3 Организаторы к работе конкурсной комиссии могут привлекать представителей отраслевых министерств и ведомств, независимых экспертов в области энергосбережения и инвестирования.</w:t>
      </w:r>
    </w:p>
    <w:p w:rsidR="00D134D1" w:rsidRPr="00727B83" w:rsidRDefault="00D134D1" w:rsidP="00727B83">
      <w:pPr>
        <w:pStyle w:val="ac"/>
        <w:spacing w:before="0" w:beforeAutospacing="0" w:after="0" w:afterAutospacing="0"/>
        <w:ind w:firstLine="426"/>
        <w:jc w:val="both"/>
      </w:pPr>
      <w:r w:rsidRPr="00727B83">
        <w:t>2.4 Проекты принимаются по следующим номинациям:</w:t>
      </w:r>
    </w:p>
    <w:p w:rsidR="00D134D1" w:rsidRPr="00727B83" w:rsidRDefault="00D134D1" w:rsidP="00727B83">
      <w:pPr>
        <w:pStyle w:val="ac"/>
        <w:spacing w:before="0" w:beforeAutospacing="0" w:after="0" w:afterAutospacing="0"/>
        <w:ind w:firstLine="426"/>
        <w:jc w:val="both"/>
      </w:pPr>
    </w:p>
    <w:p w:rsidR="00D134D1" w:rsidRPr="00727B83" w:rsidRDefault="00D134D1" w:rsidP="00727B83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 xml:space="preserve">Самая оригинальная идея по энергосбережению и охране экологии. </w:t>
      </w:r>
      <w:r w:rsidRPr="00727B83">
        <w:rPr>
          <w:rFonts w:ascii="Times New Roman" w:hAnsi="Times New Roman"/>
          <w:sz w:val="24"/>
          <w:szCs w:val="24"/>
        </w:rPr>
        <w:t xml:space="preserve">Принимаются ВСЕ (подчеркиваем </w:t>
      </w:r>
      <w:r w:rsidRPr="00727B83">
        <w:rPr>
          <w:rFonts w:ascii="Times New Roman" w:hAnsi="Times New Roman"/>
          <w:sz w:val="24"/>
          <w:szCs w:val="24"/>
          <w:u w:val="single"/>
        </w:rPr>
        <w:t>именно ВСЕ)</w:t>
      </w:r>
      <w:r w:rsidRPr="00727B83">
        <w:rPr>
          <w:rFonts w:ascii="Times New Roman" w:hAnsi="Times New Roman"/>
          <w:sz w:val="24"/>
          <w:szCs w:val="24"/>
        </w:rPr>
        <w:t xml:space="preserve"> идеи. Даже те, которые  сегодня </w:t>
      </w:r>
      <w:r w:rsidRPr="00727B83">
        <w:rPr>
          <w:rFonts w:ascii="Times New Roman" w:hAnsi="Times New Roman"/>
          <w:sz w:val="24"/>
          <w:szCs w:val="24"/>
        </w:rPr>
        <w:lastRenderedPageBreak/>
        <w:t xml:space="preserve">нельзя реализовать практически. </w:t>
      </w:r>
      <w:r w:rsidRPr="00727B83">
        <w:rPr>
          <w:rFonts w:ascii="Times New Roman" w:hAnsi="Times New Roman"/>
          <w:sz w:val="24"/>
          <w:szCs w:val="24"/>
          <w:u w:val="single"/>
        </w:rPr>
        <w:t xml:space="preserve">Главные критерии </w:t>
      </w:r>
      <w:r w:rsidRPr="00727B83">
        <w:rPr>
          <w:rFonts w:ascii="Times New Roman" w:hAnsi="Times New Roman"/>
          <w:b/>
          <w:sz w:val="24"/>
          <w:szCs w:val="24"/>
          <w:u w:val="single"/>
        </w:rPr>
        <w:t>НОВИЗНА</w:t>
      </w:r>
      <w:r w:rsidRPr="00727B83"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727B83">
        <w:rPr>
          <w:rFonts w:ascii="Times New Roman" w:hAnsi="Times New Roman"/>
          <w:b/>
          <w:sz w:val="24"/>
          <w:szCs w:val="24"/>
          <w:u w:val="single"/>
        </w:rPr>
        <w:t>ОРИГИНАЛЬНОСТЬ</w:t>
      </w:r>
      <w:r w:rsidRPr="00727B83">
        <w:rPr>
          <w:rFonts w:ascii="Times New Roman" w:hAnsi="Times New Roman"/>
          <w:sz w:val="24"/>
          <w:szCs w:val="24"/>
        </w:rPr>
        <w:t>. А так же отсутствие противоречий основным законам физики и логики. Поэтому ждем любые интересные предложения, без оглядки на практичность и возможность  реализации. Была бы ИДЕЯ,  а техника подтянется!</w:t>
      </w:r>
    </w:p>
    <w:p w:rsidR="00D134D1" w:rsidRPr="00727B83" w:rsidRDefault="00D134D1" w:rsidP="00727B83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 xml:space="preserve">Вторая жизнь. </w:t>
      </w:r>
      <w:r w:rsidRPr="00727B83">
        <w:rPr>
          <w:rFonts w:ascii="Times New Roman" w:hAnsi="Times New Roman"/>
          <w:sz w:val="24"/>
          <w:szCs w:val="24"/>
        </w:rPr>
        <w:t>В данной номинации принимают участие те проекты, которые направлены на      рациональное использование, переработку и утилизацию мусора и бытовых отходов. Ждем новые и оригинальные идеи. Возможность практичной и простой реализации приветствуется.</w:t>
      </w:r>
    </w:p>
    <w:p w:rsidR="00D134D1" w:rsidRPr="00727B83" w:rsidRDefault="00D134D1" w:rsidP="00727B83">
      <w:pPr>
        <w:pStyle w:val="ac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firstLine="426"/>
        <w:jc w:val="both"/>
      </w:pPr>
      <w:r w:rsidRPr="00727B83">
        <w:rPr>
          <w:rStyle w:val="ad"/>
        </w:rPr>
        <w:t>EXPO 2017. Решение практических задач</w:t>
      </w:r>
      <w:r w:rsidRPr="00727B83">
        <w:t xml:space="preserve">: Принимаются конструкторские проекты, содержащие новые идеи и оригинальный подход в решении муниципальных проблем  с точки зрения энергоэффективности и </w:t>
      </w:r>
      <w:proofErr w:type="spellStart"/>
      <w:r w:rsidRPr="00727B83">
        <w:t>экологичности</w:t>
      </w:r>
      <w:proofErr w:type="spellEnd"/>
      <w:r w:rsidRPr="00727B83">
        <w:t xml:space="preserve">. Принимаются обоснованные проекты, касающиеся любых проблем  Вашего города.  </w:t>
      </w:r>
    </w:p>
    <w:p w:rsidR="00D134D1" w:rsidRPr="00727B83" w:rsidRDefault="00D134D1" w:rsidP="00727B83">
      <w:pPr>
        <w:pStyle w:val="ac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firstLine="426"/>
        <w:jc w:val="both"/>
      </w:pPr>
      <w:r w:rsidRPr="00727B83">
        <w:rPr>
          <w:rStyle w:val="ad"/>
        </w:rPr>
        <w:t>Экологический ликбез:</w:t>
      </w:r>
      <w:r w:rsidRPr="00727B83">
        <w:t>  Принимаются проекты, содержащие оригинальные идеи, способствующие формированию эколог</w:t>
      </w:r>
      <w:proofErr w:type="gramStart"/>
      <w:r w:rsidRPr="00727B83">
        <w:t>о-</w:t>
      </w:r>
      <w:proofErr w:type="gramEnd"/>
      <w:r w:rsidRPr="00727B83">
        <w:t xml:space="preserve"> и </w:t>
      </w:r>
      <w:proofErr w:type="spellStart"/>
      <w:r w:rsidRPr="00727B83">
        <w:t>энерго</w:t>
      </w:r>
      <w:proofErr w:type="spellEnd"/>
      <w:r w:rsidRPr="00727B83">
        <w:t>- грамотного населения.  </w:t>
      </w:r>
    </w:p>
    <w:p w:rsidR="00D134D1" w:rsidRPr="00727B83" w:rsidRDefault="00D134D1" w:rsidP="00727B83">
      <w:pPr>
        <w:pStyle w:val="ac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709" w:firstLine="426"/>
        <w:jc w:val="both"/>
      </w:pPr>
      <w:r w:rsidRPr="00727B83">
        <w:rPr>
          <w:rStyle w:val="ad"/>
        </w:rPr>
        <w:t>Экодом</w:t>
      </w:r>
      <w:r w:rsidRPr="00727B83">
        <w:t xml:space="preserve">:  Идея этой категории в том, чтобы создать дом, либо провести ряд мероприятий в городской квартире, благодаря которым  внутри будет  поддерживаться  микроклимат, благоприятный для жизни. В результате всех проведенных мероприятий  дом должен быть </w:t>
      </w:r>
      <w:proofErr w:type="spellStart"/>
      <w:r w:rsidRPr="00727B83">
        <w:t>экологичным</w:t>
      </w:r>
      <w:proofErr w:type="spellEnd"/>
      <w:r w:rsidRPr="00727B83">
        <w:t>, экономичным, энергоэффективным и удобным для жизни</w:t>
      </w:r>
      <w:proofErr w:type="gramStart"/>
      <w:r w:rsidRPr="00727B83">
        <w:t xml:space="preserve">.. </w:t>
      </w:r>
      <w:proofErr w:type="gramEnd"/>
      <w:r w:rsidRPr="00727B83">
        <w:t xml:space="preserve">Принимаются проекты, представляющие самые оригинальные и эффективные идеи, направленные на решение поставленной задачи. Наиболее удачное решение будет реализовано практически. </w:t>
      </w:r>
    </w:p>
    <w:p w:rsidR="00D134D1" w:rsidRPr="00727B83" w:rsidRDefault="00D134D1" w:rsidP="00727B83">
      <w:pPr>
        <w:pStyle w:val="ac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709" w:firstLine="426"/>
        <w:jc w:val="both"/>
      </w:pPr>
      <w:r w:rsidRPr="00727B83">
        <w:rPr>
          <w:rStyle w:val="ad"/>
        </w:rPr>
        <w:t>Разумная остановка</w:t>
      </w:r>
      <w:r w:rsidRPr="00727B83">
        <w:t xml:space="preserve">: Принимаются проекты, содержащие новые идеи и решения по благоустройству, энергоэффективному и </w:t>
      </w:r>
      <w:proofErr w:type="spellStart"/>
      <w:r w:rsidRPr="00727B83">
        <w:t>экологичному</w:t>
      </w:r>
      <w:proofErr w:type="spellEnd"/>
      <w:r w:rsidRPr="00727B83">
        <w:t xml:space="preserve"> улучшению инфраструктуры </w:t>
      </w:r>
      <w:proofErr w:type="spellStart"/>
      <w:r w:rsidRPr="00727B83">
        <w:t>города</w:t>
      </w:r>
      <w:proofErr w:type="gramStart"/>
      <w:r w:rsidRPr="00727B83">
        <w:t>.Л</w:t>
      </w:r>
      <w:proofErr w:type="gramEnd"/>
      <w:r w:rsidRPr="00727B83">
        <w:t>учший</w:t>
      </w:r>
      <w:proofErr w:type="spellEnd"/>
      <w:r w:rsidRPr="00727B83">
        <w:t xml:space="preserve"> проект будет реализован практически. </w:t>
      </w:r>
    </w:p>
    <w:p w:rsidR="00D134D1" w:rsidRPr="00727B83" w:rsidRDefault="00D134D1" w:rsidP="00727B83">
      <w:pPr>
        <w:pStyle w:val="ac"/>
        <w:tabs>
          <w:tab w:val="left" w:pos="1134"/>
        </w:tabs>
        <w:spacing w:before="0" w:beforeAutospacing="0" w:after="0" w:afterAutospacing="0"/>
        <w:ind w:left="709" w:firstLine="426"/>
        <w:jc w:val="both"/>
      </w:pPr>
    </w:p>
    <w:p w:rsidR="00D134D1" w:rsidRPr="00727B83" w:rsidRDefault="00D134D1" w:rsidP="00727B83">
      <w:pPr>
        <w:pStyle w:val="ac"/>
        <w:spacing w:before="0" w:beforeAutospacing="0" w:after="0" w:afterAutospacing="0"/>
        <w:ind w:firstLine="426"/>
        <w:jc w:val="both"/>
      </w:pPr>
      <w:r w:rsidRPr="00727B83">
        <w:t xml:space="preserve">2.5 Проекты могут быть как с точки зрения </w:t>
      </w:r>
      <w:r w:rsidRPr="00727B83">
        <w:rPr>
          <w:b/>
        </w:rPr>
        <w:t>энергетики</w:t>
      </w:r>
      <w:r w:rsidRPr="00727B83">
        <w:t xml:space="preserve">, так и </w:t>
      </w:r>
      <w:r w:rsidRPr="00727B83">
        <w:rPr>
          <w:b/>
        </w:rPr>
        <w:t>дизайна</w:t>
      </w:r>
      <w:r w:rsidRPr="00727B83">
        <w:t xml:space="preserve"> или </w:t>
      </w:r>
      <w:r w:rsidRPr="00727B83">
        <w:rPr>
          <w:b/>
        </w:rPr>
        <w:t>строительства</w:t>
      </w:r>
      <w:r w:rsidRPr="00727B83">
        <w:t xml:space="preserve">. </w:t>
      </w:r>
    </w:p>
    <w:p w:rsidR="00D134D1" w:rsidRPr="00727B83" w:rsidRDefault="00D134D1" w:rsidP="00727B83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2.6 Критерии оценки работ: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актуальность;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оригинальность;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новизна;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экономическая эффективность; 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экологическая эффективность;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энергетическая эффективность; 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рационализм;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личный вклад конкурсанта;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практичность;</w:t>
      </w:r>
    </w:p>
    <w:p w:rsidR="00D134D1" w:rsidRPr="00727B83" w:rsidRDefault="00D134D1" w:rsidP="00727B83">
      <w:pPr>
        <w:pStyle w:val="ab"/>
        <w:numPr>
          <w:ilvl w:val="0"/>
          <w:numId w:val="6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социальная значимость.</w:t>
      </w:r>
    </w:p>
    <w:p w:rsidR="00D134D1" w:rsidRPr="00727B83" w:rsidRDefault="00D134D1" w:rsidP="00727B83">
      <w:pPr>
        <w:pStyle w:val="ac"/>
        <w:spacing w:before="0" w:beforeAutospacing="0" w:after="0" w:afterAutospacing="0"/>
        <w:ind w:firstLine="426"/>
        <w:jc w:val="both"/>
      </w:pPr>
    </w:p>
    <w:p w:rsidR="00D134D1" w:rsidRPr="00727B83" w:rsidRDefault="00D134D1" w:rsidP="00727B83">
      <w:pPr>
        <w:pStyle w:val="ab"/>
        <w:numPr>
          <w:ilvl w:val="0"/>
          <w:numId w:val="3"/>
        </w:num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Организация конкурса</w:t>
      </w:r>
    </w:p>
    <w:p w:rsidR="00D134D1" w:rsidRPr="00727B83" w:rsidRDefault="00D134D1" w:rsidP="00727B83">
      <w:pPr>
        <w:pStyle w:val="ab"/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Конку</w:t>
      </w:r>
      <w:proofErr w:type="gramStart"/>
      <w:r w:rsidRPr="00727B83">
        <w:rPr>
          <w:rFonts w:ascii="Times New Roman" w:hAnsi="Times New Roman"/>
          <w:sz w:val="24"/>
          <w:szCs w:val="24"/>
        </w:rPr>
        <w:t>рс  вкл</w:t>
      </w:r>
      <w:proofErr w:type="gramEnd"/>
      <w:r w:rsidRPr="00727B83">
        <w:rPr>
          <w:rFonts w:ascii="Times New Roman" w:hAnsi="Times New Roman"/>
          <w:sz w:val="24"/>
          <w:szCs w:val="24"/>
        </w:rPr>
        <w:t>ючает в себя следующие этапы: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3.1 Первый этап – </w:t>
      </w:r>
      <w:r w:rsidRPr="00727B83">
        <w:rPr>
          <w:rFonts w:ascii="Times New Roman" w:hAnsi="Times New Roman"/>
          <w:b/>
          <w:sz w:val="24"/>
          <w:szCs w:val="24"/>
        </w:rPr>
        <w:t>с 25 февраля по 01ноября 2015 г</w:t>
      </w:r>
      <w:r w:rsidRPr="00727B83">
        <w:rPr>
          <w:rFonts w:ascii="Times New Roman" w:hAnsi="Times New Roman"/>
          <w:sz w:val="24"/>
          <w:szCs w:val="24"/>
        </w:rPr>
        <w:t xml:space="preserve"> – сбор заявок на участие в Конкурсе и предварительный квалификационный отбор участников.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3.2 Второй этап  – </w:t>
      </w:r>
      <w:r w:rsidRPr="00727B83">
        <w:rPr>
          <w:rFonts w:ascii="Times New Roman" w:hAnsi="Times New Roman"/>
          <w:b/>
          <w:sz w:val="24"/>
          <w:szCs w:val="24"/>
        </w:rPr>
        <w:t>с 01ноября по 16ноября 2015г –</w:t>
      </w:r>
      <w:r w:rsidRPr="00727B83">
        <w:rPr>
          <w:rFonts w:ascii="Times New Roman" w:hAnsi="Times New Roman"/>
          <w:sz w:val="24"/>
          <w:szCs w:val="24"/>
        </w:rPr>
        <w:t xml:space="preserve"> отбор проектов, соответствующих требованиям конкурса, проведение экспертизы конкурсных работ.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lastRenderedPageBreak/>
        <w:t xml:space="preserve">3.3 Третий этап – </w:t>
      </w:r>
      <w:r w:rsidRPr="00727B83">
        <w:rPr>
          <w:rFonts w:ascii="Times New Roman" w:hAnsi="Times New Roman"/>
          <w:b/>
          <w:sz w:val="24"/>
          <w:szCs w:val="24"/>
        </w:rPr>
        <w:t>с 16 ноября по 20 ноября 2015г</w:t>
      </w:r>
      <w:r w:rsidRPr="00727B83">
        <w:rPr>
          <w:rFonts w:ascii="Times New Roman" w:hAnsi="Times New Roman"/>
          <w:sz w:val="24"/>
          <w:szCs w:val="24"/>
        </w:rPr>
        <w:t xml:space="preserve"> – презентации проектов участников-финалистов. Выбор победителей по номинациям.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3.4 Заключительный этап – </w:t>
      </w:r>
      <w:r w:rsidRPr="00727B83">
        <w:rPr>
          <w:rFonts w:ascii="Times New Roman" w:hAnsi="Times New Roman"/>
          <w:b/>
          <w:sz w:val="24"/>
          <w:szCs w:val="24"/>
        </w:rPr>
        <w:t>23ноября по 27 ноября 2015г</w:t>
      </w:r>
      <w:r w:rsidRPr="00727B83">
        <w:rPr>
          <w:rFonts w:ascii="Times New Roman" w:hAnsi="Times New Roman"/>
          <w:sz w:val="24"/>
          <w:szCs w:val="24"/>
        </w:rPr>
        <w:t xml:space="preserve"> – финал конкурса, награждение победителей.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3.5 Конкурсанты несут все расходы, связанные с подготовкой и подачей документов, а также расходы по проезду и проживанию (при желании личного участия в церемонии награждения).</w:t>
      </w:r>
    </w:p>
    <w:p w:rsidR="00D134D1" w:rsidRPr="00727B83" w:rsidRDefault="00D134D1" w:rsidP="00727B83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134D1" w:rsidRPr="00727B83" w:rsidRDefault="00D134D1" w:rsidP="00727B83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4. Требования к проекту</w:t>
      </w:r>
    </w:p>
    <w:p w:rsidR="00D134D1" w:rsidRPr="00727B83" w:rsidRDefault="00D134D1" w:rsidP="00727B83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4.1 Проект должен соответствовать направлению конкурса;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4.2 Проект и все документы могут быть представлены на казахском, русском и английском языках.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4.3 Содержание проекта во всех случаях должно отражать творческую самостоятельность автора в решении технической задачи;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4.4 Количество соавторов не должно превышать 3 человек;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4.5</w:t>
      </w:r>
      <w:proofErr w:type="gramStart"/>
      <w:r w:rsidRPr="00727B8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27B83">
        <w:rPr>
          <w:rFonts w:ascii="Times New Roman" w:hAnsi="Times New Roman"/>
          <w:sz w:val="24"/>
          <w:szCs w:val="24"/>
        </w:rPr>
        <w:t xml:space="preserve"> проекте должны быть отражены и четко сформулированы: цель, задача, актуальность, преимущества, результаты исследований, описание прибора или устройства или технологического процесса, расчеты, иллюстрации (фотографии, таблицы, схемы и т.п.), выводы, личный вклад конкурсанта, экономическая, экологическая эффективность, социальная значимость, срок окупаемости, текущее состояние.</w:t>
      </w:r>
    </w:p>
    <w:p w:rsidR="00D134D1" w:rsidRPr="002D0CCF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4.6 Проект высылается в 2-х экземплярах в печатном варианте на адрес компании «Эргономика» и в электронном виде на e-</w:t>
      </w:r>
      <w:proofErr w:type="spellStart"/>
      <w:r w:rsidRPr="00727B83">
        <w:rPr>
          <w:rFonts w:ascii="Times New Roman" w:hAnsi="Times New Roman"/>
          <w:sz w:val="24"/>
          <w:szCs w:val="24"/>
        </w:rPr>
        <w:t>mail</w:t>
      </w:r>
      <w:proofErr w:type="spellEnd"/>
      <w:r w:rsidRPr="00727B83">
        <w:rPr>
          <w:rFonts w:ascii="Times New Roman" w:hAnsi="Times New Roman"/>
          <w:sz w:val="24"/>
          <w:szCs w:val="24"/>
        </w:rPr>
        <w:t>:</w:t>
      </w:r>
      <w:r w:rsidR="00727B83" w:rsidRPr="00727B8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27B83" w:rsidRPr="00727B83">
          <w:rPr>
            <w:rStyle w:val="a7"/>
            <w:rFonts w:ascii="Times New Roman" w:hAnsi="Times New Roman"/>
            <w:sz w:val="24"/>
            <w:szCs w:val="24"/>
            <w:lang w:val="en-US"/>
          </w:rPr>
          <w:t>future</w:t>
        </w:r>
        <w:r w:rsidR="00727B83" w:rsidRPr="00727B83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="00727B83" w:rsidRPr="00727B83">
          <w:rPr>
            <w:rStyle w:val="a7"/>
            <w:rFonts w:ascii="Times New Roman" w:hAnsi="Times New Roman"/>
            <w:sz w:val="24"/>
            <w:szCs w:val="24"/>
            <w:lang w:val="en-US"/>
          </w:rPr>
          <w:t>proeco</w:t>
        </w:r>
        <w:proofErr w:type="spellEnd"/>
        <w:r w:rsidR="00727B83" w:rsidRPr="00727B83">
          <w:rPr>
            <w:rStyle w:val="a7"/>
            <w:rFonts w:ascii="Times New Roman" w:hAnsi="Times New Roman"/>
            <w:sz w:val="24"/>
            <w:szCs w:val="24"/>
          </w:rPr>
          <w:t>.</w:t>
        </w:r>
        <w:r w:rsidR="00727B83" w:rsidRPr="00727B83">
          <w:rPr>
            <w:rStyle w:val="a7"/>
            <w:rFonts w:ascii="Times New Roman" w:hAnsi="Times New Roman"/>
            <w:sz w:val="24"/>
            <w:szCs w:val="24"/>
            <w:lang w:val="en-US"/>
          </w:rPr>
          <w:t>center</w:t>
        </w:r>
      </w:hyperlink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4.7 Оформление документов: </w:t>
      </w:r>
    </w:p>
    <w:p w:rsidR="00D134D1" w:rsidRPr="00727B83" w:rsidRDefault="00D134D1" w:rsidP="00727B83">
      <w:pPr>
        <w:pStyle w:val="ab"/>
        <w:numPr>
          <w:ilvl w:val="0"/>
          <w:numId w:val="4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Текстовый документ в MS </w:t>
      </w:r>
      <w:proofErr w:type="spellStart"/>
      <w:r w:rsidRPr="00727B83">
        <w:rPr>
          <w:rFonts w:ascii="Times New Roman" w:hAnsi="Times New Roman"/>
          <w:sz w:val="24"/>
          <w:szCs w:val="24"/>
        </w:rPr>
        <w:t>Word</w:t>
      </w:r>
      <w:proofErr w:type="spellEnd"/>
      <w:r w:rsidRPr="00727B83">
        <w:rPr>
          <w:rFonts w:ascii="Times New Roman" w:hAnsi="Times New Roman"/>
          <w:sz w:val="24"/>
          <w:szCs w:val="24"/>
        </w:rPr>
        <w:t xml:space="preserve">. Шрифт </w:t>
      </w:r>
      <w:r w:rsidR="00727B83" w:rsidRPr="00727B83">
        <w:rPr>
          <w:rFonts w:ascii="Times New Roman" w:hAnsi="Times New Roman"/>
          <w:sz w:val="24"/>
          <w:szCs w:val="24"/>
        </w:rPr>
        <w:t>–</w:t>
      </w:r>
      <w:r w:rsidRPr="00727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B83">
        <w:rPr>
          <w:rFonts w:ascii="Times New Roman" w:hAnsi="Times New Roman"/>
          <w:sz w:val="24"/>
          <w:szCs w:val="24"/>
        </w:rPr>
        <w:t>Times</w:t>
      </w:r>
      <w:proofErr w:type="spellEnd"/>
      <w:r w:rsidR="00727B83" w:rsidRPr="00727B83">
        <w:rPr>
          <w:rFonts w:ascii="Times New Roman" w:hAnsi="Times New Roman"/>
          <w:sz w:val="24"/>
          <w:szCs w:val="24"/>
        </w:rPr>
        <w:t xml:space="preserve"> </w:t>
      </w:r>
      <w:r w:rsidR="00727B83" w:rsidRPr="00727B83"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r w:rsidRPr="00727B83">
        <w:rPr>
          <w:rFonts w:ascii="Times New Roman" w:hAnsi="Times New Roman"/>
          <w:sz w:val="24"/>
          <w:szCs w:val="24"/>
        </w:rPr>
        <w:t>ew</w:t>
      </w:r>
      <w:proofErr w:type="spellEnd"/>
      <w:r w:rsidR="00727B83" w:rsidRPr="00727B83">
        <w:rPr>
          <w:rFonts w:ascii="Times New Roman" w:hAnsi="Times New Roman"/>
          <w:sz w:val="24"/>
          <w:szCs w:val="24"/>
        </w:rPr>
        <w:t xml:space="preserve"> </w:t>
      </w:r>
      <w:r w:rsidR="00727B83" w:rsidRPr="00727B83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727B83">
        <w:rPr>
          <w:rFonts w:ascii="Times New Roman" w:hAnsi="Times New Roman"/>
          <w:sz w:val="24"/>
          <w:szCs w:val="24"/>
        </w:rPr>
        <w:t>oman</w:t>
      </w:r>
      <w:proofErr w:type="spellEnd"/>
      <w:r w:rsidRPr="00727B83">
        <w:rPr>
          <w:rFonts w:ascii="Times New Roman" w:hAnsi="Times New Roman"/>
          <w:sz w:val="24"/>
          <w:szCs w:val="24"/>
        </w:rPr>
        <w:t>, 12,14 кегль</w:t>
      </w:r>
      <w:r w:rsidR="00727B83" w:rsidRPr="00727B83">
        <w:rPr>
          <w:rFonts w:ascii="Times New Roman" w:hAnsi="Times New Roman"/>
          <w:sz w:val="24"/>
          <w:szCs w:val="24"/>
        </w:rPr>
        <w:t>,</w:t>
      </w:r>
      <w:r w:rsidRPr="00727B83">
        <w:rPr>
          <w:rFonts w:ascii="Times New Roman" w:hAnsi="Times New Roman"/>
          <w:sz w:val="24"/>
          <w:szCs w:val="24"/>
        </w:rPr>
        <w:t xml:space="preserve"> через 1-1,5 интервала, табличный материал с расчетами – MS </w:t>
      </w:r>
      <w:proofErr w:type="spellStart"/>
      <w:r w:rsidRPr="00727B83">
        <w:rPr>
          <w:rFonts w:ascii="Times New Roman" w:hAnsi="Times New Roman"/>
          <w:sz w:val="24"/>
          <w:szCs w:val="24"/>
        </w:rPr>
        <w:t>Excel</w:t>
      </w:r>
      <w:proofErr w:type="spellEnd"/>
    </w:p>
    <w:p w:rsidR="00D134D1" w:rsidRPr="00727B83" w:rsidRDefault="00D134D1" w:rsidP="00727B83">
      <w:pPr>
        <w:pStyle w:val="ab"/>
        <w:numPr>
          <w:ilvl w:val="0"/>
          <w:numId w:val="4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При оформлении документов печать на формате А-4, поля не менее 1,5 см.</w:t>
      </w:r>
    </w:p>
    <w:p w:rsidR="00D134D1" w:rsidRPr="00727B83" w:rsidRDefault="00D134D1" w:rsidP="00727B83">
      <w:pPr>
        <w:pStyle w:val="ab"/>
        <w:numPr>
          <w:ilvl w:val="0"/>
          <w:numId w:val="4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Нумерация страниц сквозная. </w:t>
      </w:r>
    </w:p>
    <w:p w:rsidR="00D134D1" w:rsidRPr="00727B83" w:rsidRDefault="00D134D1" w:rsidP="00727B83">
      <w:pPr>
        <w:pStyle w:val="ab"/>
        <w:numPr>
          <w:ilvl w:val="0"/>
          <w:numId w:val="4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Исправления в тексте не допускаются.</w:t>
      </w:r>
    </w:p>
    <w:p w:rsidR="00D134D1" w:rsidRPr="00727B83" w:rsidRDefault="00D134D1" w:rsidP="00727B83">
      <w:pPr>
        <w:pStyle w:val="ab"/>
        <w:numPr>
          <w:ilvl w:val="0"/>
          <w:numId w:val="4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Все суммы указанные в проекте должны быть выражены в тенге или долларах.</w:t>
      </w:r>
    </w:p>
    <w:p w:rsidR="00D134D1" w:rsidRPr="00727B83" w:rsidRDefault="00D134D1" w:rsidP="00727B83">
      <w:pPr>
        <w:pStyle w:val="ab"/>
        <w:numPr>
          <w:ilvl w:val="0"/>
          <w:numId w:val="4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Единицы физических величин следует приводить в международной системе СИ. 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4.8</w:t>
      </w:r>
      <w:proofErr w:type="gramStart"/>
      <w:r w:rsidRPr="00727B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27B83">
        <w:rPr>
          <w:rFonts w:ascii="Times New Roman" w:hAnsi="Times New Roman"/>
          <w:sz w:val="24"/>
          <w:szCs w:val="24"/>
        </w:rPr>
        <w:t>аждый документ, входящий в конкурсную документацию должен быть подписан авторами. Документы, входящие в заявку должны быть скреплены, прошиты или упакованы таким образом, чтобы исключить выпадение листов.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4.9 Документы необходимые для участия в конкурсе:</w:t>
      </w:r>
    </w:p>
    <w:p w:rsidR="00D134D1" w:rsidRPr="00727B83" w:rsidRDefault="00D134D1" w:rsidP="00727B83">
      <w:pPr>
        <w:pStyle w:val="ab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Анкеты участника (Приложение 1);</w:t>
      </w:r>
    </w:p>
    <w:p w:rsidR="00D134D1" w:rsidRPr="00727B83" w:rsidRDefault="00D134D1" w:rsidP="00727B83">
      <w:pPr>
        <w:pStyle w:val="ab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конкурсная работа (проект);</w:t>
      </w:r>
    </w:p>
    <w:p w:rsidR="00D134D1" w:rsidRPr="00727B83" w:rsidRDefault="00D134D1" w:rsidP="00727B83">
      <w:pPr>
        <w:pStyle w:val="ab"/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копия удостоверения личности.</w:t>
      </w:r>
    </w:p>
    <w:p w:rsidR="00D134D1" w:rsidRPr="00727B83" w:rsidRDefault="00D134D1" w:rsidP="00727B83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D134D1" w:rsidRPr="00727B83" w:rsidRDefault="00D134D1" w:rsidP="00727B83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>Призы для победителей: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134D1" w:rsidRPr="00727B83" w:rsidRDefault="00D134D1" w:rsidP="00727B83">
      <w:pPr>
        <w:pStyle w:val="ab"/>
        <w:numPr>
          <w:ilvl w:val="0"/>
          <w:numId w:val="7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>посещение одной из зарубежных  компаний</w:t>
      </w:r>
      <w:r w:rsidRPr="00727B83">
        <w:rPr>
          <w:rFonts w:ascii="Times New Roman" w:hAnsi="Times New Roman"/>
          <w:sz w:val="24"/>
          <w:szCs w:val="24"/>
        </w:rPr>
        <w:t>, производящей энергосберегающее оборудование (за счет организаторов);</w:t>
      </w:r>
    </w:p>
    <w:p w:rsidR="00D134D1" w:rsidRPr="00727B83" w:rsidRDefault="00D134D1" w:rsidP="00727B83">
      <w:pPr>
        <w:pStyle w:val="ab"/>
        <w:numPr>
          <w:ilvl w:val="0"/>
          <w:numId w:val="7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lastRenderedPageBreak/>
        <w:t>поездка в</w:t>
      </w:r>
      <w:proofErr w:type="gramStart"/>
      <w:r w:rsidRPr="00727B83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727B83">
        <w:rPr>
          <w:rFonts w:ascii="Times New Roman" w:hAnsi="Times New Roman"/>
          <w:b/>
          <w:sz w:val="24"/>
          <w:szCs w:val="24"/>
        </w:rPr>
        <w:t>анкт – Петербург</w:t>
      </w:r>
      <w:r w:rsidRPr="00727B83">
        <w:rPr>
          <w:rFonts w:ascii="Times New Roman" w:hAnsi="Times New Roman"/>
          <w:sz w:val="24"/>
          <w:szCs w:val="24"/>
        </w:rPr>
        <w:t xml:space="preserve"> с посещением производства </w:t>
      </w:r>
      <w:proofErr w:type="spellStart"/>
      <w:r w:rsidRPr="00727B83">
        <w:rPr>
          <w:rFonts w:ascii="Times New Roman" w:hAnsi="Times New Roman"/>
          <w:sz w:val="24"/>
          <w:szCs w:val="24"/>
        </w:rPr>
        <w:t>Теплоком</w:t>
      </w:r>
      <w:proofErr w:type="spellEnd"/>
      <w:r w:rsidRPr="00727B83">
        <w:rPr>
          <w:rFonts w:ascii="Times New Roman" w:hAnsi="Times New Roman"/>
          <w:sz w:val="24"/>
          <w:szCs w:val="24"/>
        </w:rPr>
        <w:t xml:space="preserve"> (ведущего в России производителя приборов для </w:t>
      </w:r>
      <w:proofErr w:type="spellStart"/>
      <w:r w:rsidRPr="00727B83">
        <w:rPr>
          <w:rFonts w:ascii="Times New Roman" w:hAnsi="Times New Roman"/>
          <w:sz w:val="24"/>
          <w:szCs w:val="24"/>
        </w:rPr>
        <w:t>энергоучета</w:t>
      </w:r>
      <w:proofErr w:type="spellEnd"/>
      <w:r w:rsidRPr="00727B83">
        <w:rPr>
          <w:rFonts w:ascii="Times New Roman" w:hAnsi="Times New Roman"/>
          <w:sz w:val="24"/>
          <w:szCs w:val="24"/>
        </w:rPr>
        <w:t>) и экскурсионной программой по исторической части города;</w:t>
      </w:r>
    </w:p>
    <w:p w:rsidR="00D134D1" w:rsidRPr="00727B83" w:rsidRDefault="00D134D1" w:rsidP="00727B83">
      <w:pPr>
        <w:pStyle w:val="ab"/>
        <w:numPr>
          <w:ilvl w:val="0"/>
          <w:numId w:val="7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>ноутбуки</w:t>
      </w:r>
    </w:p>
    <w:p w:rsidR="00D134D1" w:rsidRPr="00727B83" w:rsidRDefault="00D134D1" w:rsidP="00727B83">
      <w:pPr>
        <w:pStyle w:val="ab"/>
        <w:numPr>
          <w:ilvl w:val="0"/>
          <w:numId w:val="7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>планшет</w:t>
      </w:r>
      <w:r w:rsidRPr="00727B83">
        <w:rPr>
          <w:rFonts w:ascii="Times New Roman" w:hAnsi="Times New Roman"/>
          <w:sz w:val="24"/>
          <w:szCs w:val="24"/>
        </w:rPr>
        <w:t>;</w:t>
      </w:r>
    </w:p>
    <w:p w:rsidR="00D134D1" w:rsidRPr="00727B83" w:rsidRDefault="00D134D1" w:rsidP="00727B83">
      <w:pPr>
        <w:pStyle w:val="ab"/>
        <w:numPr>
          <w:ilvl w:val="0"/>
          <w:numId w:val="7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>денежный приз</w:t>
      </w:r>
      <w:r w:rsidRPr="00727B83">
        <w:rPr>
          <w:rFonts w:ascii="Times New Roman" w:hAnsi="Times New Roman"/>
          <w:sz w:val="24"/>
          <w:szCs w:val="24"/>
        </w:rPr>
        <w:t>;</w:t>
      </w:r>
    </w:p>
    <w:p w:rsidR="00D134D1" w:rsidRPr="00727B83" w:rsidRDefault="00D134D1" w:rsidP="00727B83">
      <w:pPr>
        <w:pStyle w:val="ab"/>
        <w:numPr>
          <w:ilvl w:val="0"/>
          <w:numId w:val="7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b/>
          <w:sz w:val="24"/>
          <w:szCs w:val="24"/>
        </w:rPr>
        <w:t>реализации</w:t>
      </w:r>
      <w:r w:rsidRPr="00727B83">
        <w:rPr>
          <w:rFonts w:ascii="Times New Roman" w:hAnsi="Times New Roman"/>
          <w:sz w:val="24"/>
          <w:szCs w:val="24"/>
        </w:rPr>
        <w:t xml:space="preserve"> проекта на базе лаборатории "Лаборатория развития и регулирования энергосберегающих и теплоснабжающих систем" факультета энергетики и телекоммуникаций </w:t>
      </w:r>
      <w:proofErr w:type="spellStart"/>
      <w:r w:rsidRPr="00727B83">
        <w:rPr>
          <w:rFonts w:ascii="Times New Roman" w:hAnsi="Times New Roman"/>
          <w:sz w:val="24"/>
          <w:szCs w:val="24"/>
        </w:rPr>
        <w:t>КарГТУ</w:t>
      </w:r>
      <w:proofErr w:type="spellEnd"/>
      <w:r w:rsidRPr="00727B83">
        <w:rPr>
          <w:rFonts w:ascii="Times New Roman" w:hAnsi="Times New Roman"/>
          <w:sz w:val="24"/>
          <w:szCs w:val="24"/>
        </w:rPr>
        <w:t xml:space="preserve">, с возможностью представления на Международной выставке </w:t>
      </w:r>
      <w:r w:rsidRPr="00727B83">
        <w:rPr>
          <w:rFonts w:ascii="Times New Roman" w:hAnsi="Times New Roman"/>
          <w:b/>
          <w:sz w:val="24"/>
          <w:szCs w:val="24"/>
        </w:rPr>
        <w:t>EXPO 2017</w:t>
      </w:r>
      <w:r w:rsidRPr="00727B83">
        <w:rPr>
          <w:rFonts w:ascii="Times New Roman" w:hAnsi="Times New Roman"/>
          <w:sz w:val="24"/>
          <w:szCs w:val="24"/>
        </w:rPr>
        <w:t>. </w:t>
      </w:r>
    </w:p>
    <w:p w:rsidR="00D134D1" w:rsidRPr="00727B83" w:rsidRDefault="00D134D1" w:rsidP="00727B83">
      <w:pPr>
        <w:pStyle w:val="ab"/>
        <w:numPr>
          <w:ilvl w:val="0"/>
          <w:numId w:val="7"/>
        </w:numPr>
        <w:spacing w:after="0" w:line="240" w:lineRule="auto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>и другие поощрительные призы.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Мы ждем Вас по адресу: 100019 Республика Казахстан, г. Караганда, ул. </w:t>
      </w:r>
      <w:proofErr w:type="spellStart"/>
      <w:r w:rsidRPr="00727B83">
        <w:rPr>
          <w:rFonts w:ascii="Times New Roman" w:hAnsi="Times New Roman"/>
          <w:sz w:val="24"/>
          <w:szCs w:val="24"/>
        </w:rPr>
        <w:t>Кривогуза</w:t>
      </w:r>
      <w:proofErr w:type="spellEnd"/>
      <w:r w:rsidRPr="00727B83">
        <w:rPr>
          <w:rFonts w:ascii="Times New Roman" w:hAnsi="Times New Roman"/>
          <w:sz w:val="24"/>
          <w:szCs w:val="24"/>
        </w:rPr>
        <w:t xml:space="preserve">, д. 57/2, </w:t>
      </w:r>
      <w:r w:rsidR="00727B83" w:rsidRPr="00727B83">
        <w:rPr>
          <w:rFonts w:ascii="Times New Roman" w:hAnsi="Times New Roman"/>
          <w:sz w:val="24"/>
          <w:szCs w:val="24"/>
        </w:rPr>
        <w:t xml:space="preserve">здание </w:t>
      </w:r>
      <w:bookmarkStart w:id="0" w:name="_GoBack"/>
      <w:bookmarkEnd w:id="0"/>
      <w:r w:rsidR="00727B83" w:rsidRPr="00727B83">
        <w:rPr>
          <w:rFonts w:ascii="Times New Roman" w:hAnsi="Times New Roman"/>
          <w:sz w:val="24"/>
          <w:szCs w:val="24"/>
        </w:rPr>
        <w:t>«Эргономика»</w:t>
      </w:r>
    </w:p>
    <w:p w:rsidR="00D134D1" w:rsidRPr="00727B83" w:rsidRDefault="009410F8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27B83" w:rsidRPr="00727B8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727B83" w:rsidRPr="00727B8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727B83" w:rsidRPr="00727B83">
          <w:rPr>
            <w:rStyle w:val="a7"/>
            <w:rFonts w:ascii="Times New Roman" w:hAnsi="Times New Roman"/>
            <w:sz w:val="24"/>
            <w:szCs w:val="24"/>
            <w:lang w:val="en-US"/>
          </w:rPr>
          <w:t>proeco</w:t>
        </w:r>
        <w:proofErr w:type="spellEnd"/>
        <w:r w:rsidR="00727B83" w:rsidRPr="00727B83">
          <w:rPr>
            <w:rStyle w:val="a7"/>
            <w:rFonts w:ascii="Times New Roman" w:hAnsi="Times New Roman"/>
            <w:sz w:val="24"/>
            <w:szCs w:val="24"/>
          </w:rPr>
          <w:t>.</w:t>
        </w:r>
        <w:r w:rsidR="00727B83" w:rsidRPr="00727B83">
          <w:rPr>
            <w:rStyle w:val="a7"/>
            <w:rFonts w:ascii="Times New Roman" w:hAnsi="Times New Roman"/>
            <w:sz w:val="24"/>
            <w:szCs w:val="24"/>
            <w:lang w:val="en-US"/>
          </w:rPr>
          <w:t>center</w:t>
        </w:r>
      </w:hyperlink>
      <w:r w:rsidR="00727B83" w:rsidRPr="00727B83">
        <w:rPr>
          <w:rFonts w:ascii="Times New Roman" w:hAnsi="Times New Roman"/>
          <w:sz w:val="24"/>
          <w:szCs w:val="24"/>
        </w:rPr>
        <w:t xml:space="preserve"> </w:t>
      </w: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134D1" w:rsidRPr="00727B83" w:rsidRDefault="00D134D1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910274" w:rsidRPr="00727B83" w:rsidRDefault="00727B83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Мирошниченко Дарья,</w:t>
      </w:r>
      <w:r w:rsidR="00910274" w:rsidRPr="00727B83">
        <w:rPr>
          <w:rFonts w:ascii="Times New Roman" w:hAnsi="Times New Roman"/>
          <w:sz w:val="24"/>
          <w:szCs w:val="24"/>
        </w:rPr>
        <w:t xml:space="preserve"> тел: 8(7212)909-758, моб. +77015139824</w:t>
      </w:r>
    </w:p>
    <w:p w:rsidR="00D134D1" w:rsidRPr="00727B83" w:rsidRDefault="00727B83" w:rsidP="00727B8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27B83">
        <w:rPr>
          <w:rStyle w:val="a7"/>
          <w:rFonts w:ascii="Times New Roman" w:hAnsi="Times New Roman"/>
          <w:sz w:val="24"/>
          <w:szCs w:val="24"/>
          <w:lang w:val="en-US"/>
        </w:rPr>
        <w:t>future</w:t>
      </w:r>
      <w:r w:rsidRPr="00727B83">
        <w:rPr>
          <w:rStyle w:val="a7"/>
          <w:rFonts w:ascii="Times New Roman" w:hAnsi="Times New Roman"/>
          <w:sz w:val="24"/>
          <w:szCs w:val="24"/>
        </w:rPr>
        <w:t>@</w:t>
      </w:r>
      <w:proofErr w:type="spellStart"/>
      <w:r w:rsidRPr="00727B83">
        <w:rPr>
          <w:rStyle w:val="a7"/>
          <w:rFonts w:ascii="Times New Roman" w:hAnsi="Times New Roman"/>
          <w:sz w:val="24"/>
          <w:szCs w:val="24"/>
          <w:lang w:val="en-US"/>
        </w:rPr>
        <w:t>proeco</w:t>
      </w:r>
      <w:proofErr w:type="spellEnd"/>
      <w:r w:rsidRPr="00727B83">
        <w:rPr>
          <w:rStyle w:val="a7"/>
          <w:rFonts w:ascii="Times New Roman" w:hAnsi="Times New Roman"/>
          <w:sz w:val="24"/>
          <w:szCs w:val="24"/>
        </w:rPr>
        <w:t>.</w:t>
      </w:r>
      <w:r w:rsidRPr="00727B83">
        <w:rPr>
          <w:rStyle w:val="a7"/>
          <w:rFonts w:ascii="Times New Roman" w:hAnsi="Times New Roman"/>
          <w:sz w:val="24"/>
          <w:szCs w:val="24"/>
          <w:lang w:val="en-US"/>
        </w:rPr>
        <w:t>center</w:t>
      </w:r>
      <w:r w:rsidRPr="00727B83">
        <w:rPr>
          <w:rFonts w:ascii="Times New Roman" w:hAnsi="Times New Roman"/>
          <w:sz w:val="24"/>
          <w:szCs w:val="24"/>
        </w:rPr>
        <w:t xml:space="preserve"> </w:t>
      </w:r>
    </w:p>
    <w:p w:rsidR="0056158B" w:rsidRPr="00727B83" w:rsidRDefault="0056158B" w:rsidP="00727B8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sectPr w:rsidR="0056158B" w:rsidRPr="00727B83" w:rsidSect="00725E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73" w:right="850" w:bottom="1134" w:left="1701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F8" w:rsidRDefault="009410F8" w:rsidP="004C784E">
      <w:pPr>
        <w:spacing w:after="0" w:line="240" w:lineRule="auto"/>
      </w:pPr>
      <w:r>
        <w:separator/>
      </w:r>
    </w:p>
  </w:endnote>
  <w:endnote w:type="continuationSeparator" w:id="0">
    <w:p w:rsidR="009410F8" w:rsidRDefault="009410F8" w:rsidP="004C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7" w:rsidRDefault="009410F8">
    <w:pPr>
      <w:pStyle w:val="a5"/>
    </w:pPr>
    <w:r>
      <w:rPr>
        <w:rFonts w:ascii="Times New Roman" w:hAnsi="Times New Roman"/>
        <w:i/>
        <w:noProof/>
        <w:sz w:val="24"/>
        <w:szCs w:val="24"/>
        <w:lang w:eastAsia="ru-RU"/>
      </w:rPr>
      <w:pict>
        <v:rect id="Прямоугольник 1" o:spid="_x0000_s2053" style="position:absolute;margin-left:350.65pt;margin-top:8.05pt;width:135.1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" filled="f" stroked="f" strokeweight="1pt">
          <v:textbox>
            <w:txbxContent>
              <w:p w:rsidR="00825F41" w:rsidRPr="00E37FC6" w:rsidRDefault="009410F8" w:rsidP="004C784E">
                <w:pPr>
                  <w:pStyle w:val="a3"/>
                  <w:jc w:val="right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680501196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-119238162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825F41" w:rsidRPr="00E37FC6">
                          <w:rPr>
                            <w:sz w:val="18"/>
                            <w:szCs w:val="18"/>
                          </w:rPr>
                          <w:t>Странца</w: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="00825F41" w:rsidRPr="00E37FC6">
                          <w:rPr>
                            <w:bCs/>
                            <w:sz w:val="18"/>
                            <w:szCs w:val="18"/>
                          </w:rPr>
                          <w:instrText>PAGE</w:instrTex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2D0CCF">
                          <w:rPr>
                            <w:bCs/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r w:rsidR="00825F41" w:rsidRPr="00E37FC6">
                          <w:rPr>
                            <w:sz w:val="18"/>
                            <w:szCs w:val="18"/>
                          </w:rPr>
                          <w:t xml:space="preserve"> из </w: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="00825F41" w:rsidRPr="00E37FC6">
                          <w:rPr>
                            <w:bCs/>
                            <w:sz w:val="18"/>
                            <w:szCs w:val="18"/>
                          </w:rPr>
                          <w:instrText>NUMPAGES</w:instrTex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2D0CCF">
                          <w:rPr>
                            <w:bCs/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825F41" w:rsidRPr="00E37FC6" w:rsidRDefault="00825F41" w:rsidP="004C784E">
                <w:pPr>
                  <w:jc w:val="center"/>
                </w:pPr>
              </w:p>
            </w:txbxContent>
          </v:textbox>
        </v:rect>
      </w:pict>
    </w:r>
    <w:r w:rsidR="005A5360">
      <w:rPr>
        <w:noProof/>
        <w:lang w:eastAsia="ru-RU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80645</wp:posOffset>
          </wp:positionV>
          <wp:extent cx="6104890" cy="45085"/>
          <wp:effectExtent l="0" t="0" r="0" b="0"/>
          <wp:wrapNone/>
          <wp:docPr id="16" name="Рисунок 16" descr="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4E" w:rsidRDefault="009410F8">
    <w:pPr>
      <w:pStyle w:val="a5"/>
    </w:pPr>
    <w:r>
      <w:rPr>
        <w:rFonts w:ascii="Times New Roman" w:hAnsi="Times New Roman"/>
        <w:i/>
        <w:noProof/>
        <w:sz w:val="24"/>
        <w:szCs w:val="24"/>
        <w:lang w:eastAsia="ru-RU"/>
      </w:rPr>
      <w:pict>
        <v:rect id="Прямоугольник 146" o:spid="_x0000_s2049" style="position:absolute;margin-left:350.05pt;margin-top:8.05pt;width:135.1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" filled="f" stroked="f" strokeweight="1pt">
          <v:textbox>
            <w:txbxContent>
              <w:p w:rsidR="004C784E" w:rsidRPr="00E37FC6" w:rsidRDefault="009410F8" w:rsidP="004C784E">
                <w:pPr>
                  <w:pStyle w:val="a5"/>
                  <w:jc w:val="right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07447437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201550011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C784E" w:rsidRPr="00E37FC6">
                          <w:rPr>
                            <w:sz w:val="18"/>
                            <w:szCs w:val="18"/>
                          </w:rPr>
                          <w:t>Странца</w: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="004C784E" w:rsidRPr="00E37FC6">
                          <w:rPr>
                            <w:bCs/>
                            <w:sz w:val="18"/>
                            <w:szCs w:val="18"/>
                          </w:rPr>
                          <w:instrText>PAGE</w:instrTex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2D0CCF">
                          <w:rPr>
                            <w:bCs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  <w:r w:rsidR="004C784E" w:rsidRPr="00E37FC6">
                          <w:rPr>
                            <w:sz w:val="18"/>
                            <w:szCs w:val="18"/>
                          </w:rPr>
                          <w:t xml:space="preserve"> из </w: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="004C784E" w:rsidRPr="00E37FC6">
                          <w:rPr>
                            <w:bCs/>
                            <w:sz w:val="18"/>
                            <w:szCs w:val="18"/>
                          </w:rPr>
                          <w:instrText>NUMPAGES</w:instrTex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="002D0CCF">
                          <w:rPr>
                            <w:bCs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154111" w:rsidRPr="00E37FC6">
                          <w:rPr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4C784E" w:rsidRPr="00E37FC6" w:rsidRDefault="004C784E" w:rsidP="004C784E">
                <w:pPr>
                  <w:jc w:val="center"/>
                </w:pPr>
              </w:p>
            </w:txbxContent>
          </v:textbox>
        </v:rect>
      </w:pict>
    </w:r>
    <w:r w:rsidR="005A5360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80645</wp:posOffset>
          </wp:positionV>
          <wp:extent cx="6104890" cy="45085"/>
          <wp:effectExtent l="0" t="0" r="0" b="0"/>
          <wp:wrapNone/>
          <wp:docPr id="13" name="Рисунок 13" descr="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F8" w:rsidRDefault="009410F8" w:rsidP="004C784E">
      <w:pPr>
        <w:spacing w:after="0" w:line="240" w:lineRule="auto"/>
      </w:pPr>
      <w:r>
        <w:separator/>
      </w:r>
    </w:p>
  </w:footnote>
  <w:footnote w:type="continuationSeparator" w:id="0">
    <w:p w:rsidR="009410F8" w:rsidRDefault="009410F8" w:rsidP="004C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41" w:rsidRDefault="005A5360">
    <w:pPr>
      <w:pStyle w:val="a3"/>
    </w:pPr>
    <w:r>
      <w:rPr>
        <w:rFonts w:ascii="Times New Roman" w:hAnsi="Times New Roman"/>
        <w:i/>
        <w:noProof/>
        <w:sz w:val="24"/>
        <w:szCs w:val="24"/>
        <w:lang w:eastAsia="ru-RU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5938520" cy="45085"/>
          <wp:effectExtent l="0" t="0" r="5080" b="0"/>
          <wp:wrapNone/>
          <wp:docPr id="18" name="Рисунок 18" descr="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10F8">
      <w:rPr>
        <w:rFonts w:ascii="Times New Roman" w:hAnsi="Times New Roman"/>
        <w:i/>
        <w:noProof/>
        <w:sz w:val="24"/>
        <w:szCs w:val="24"/>
        <w:lang w:eastAsia="ru-RU"/>
      </w:rPr>
      <w:pict>
        <v:rect id="Прямоугольник 7" o:spid="_x0000_s2055" style="position:absolute;margin-left:268.45pt;margin-top:6.7pt;width:126.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" filled="f" stroked="f" strokeweight="1pt">
          <v:textbox>
            <w:txbxContent>
              <w:p w:rsidR="00825F41" w:rsidRPr="004C784E" w:rsidRDefault="00825F41" w:rsidP="00825F41">
                <w:pPr>
                  <w:shd w:val="clear" w:color="auto" w:fill="FFFFFF"/>
                  <w:spacing w:after="0" w:line="240" w:lineRule="auto"/>
                  <w:rPr>
                    <w:rFonts w:eastAsia="Times New Roman" w:cs="Arial"/>
                    <w:sz w:val="18"/>
                    <w:szCs w:val="18"/>
                    <w:lang w:val="en-US" w:eastAsia="ru-RU"/>
                  </w:rPr>
                </w:pPr>
                <w:proofErr w:type="gramStart"/>
                <w:r w:rsidRPr="004C784E">
                  <w:rPr>
                    <w:rFonts w:eastAsia="Times New Roman" w:cs="Arial"/>
                    <w:b/>
                    <w:sz w:val="18"/>
                    <w:szCs w:val="18"/>
                    <w:lang w:val="en-US" w:eastAsia="ru-RU"/>
                  </w:rPr>
                  <w:t>e-mail</w:t>
                </w:r>
                <w:proofErr w:type="gramEnd"/>
                <w:r w:rsidRPr="004C784E">
                  <w:rPr>
                    <w:rFonts w:eastAsia="Times New Roman" w:cs="Arial"/>
                    <w:b/>
                    <w:sz w:val="18"/>
                    <w:szCs w:val="18"/>
                    <w:lang w:val="en-US" w:eastAsia="ru-RU"/>
                  </w:rPr>
                  <w:t>:</w:t>
                </w:r>
                <w:r w:rsidRPr="004C784E">
                  <w:rPr>
                    <w:rFonts w:eastAsia="Times New Roman" w:cs="Arial"/>
                    <w:sz w:val="18"/>
                    <w:szCs w:val="18"/>
                    <w:lang w:val="en-US" w:eastAsia="ru-RU"/>
                  </w:rPr>
                  <w:t> </w:t>
                </w:r>
                <w:hyperlink r:id="rId2" w:tgtFrame="_blank" w:history="1">
                  <w:r w:rsidRPr="00B36E87">
                    <w:rPr>
                      <w:rFonts w:eastAsia="Times New Roman" w:cs="Arial"/>
                      <w:sz w:val="18"/>
                      <w:szCs w:val="18"/>
                      <w:lang w:val="en-US" w:eastAsia="ru-RU"/>
                    </w:rPr>
                    <w:t>pro_eco_centr@bk.ru</w:t>
                  </w:r>
                </w:hyperlink>
              </w:p>
              <w:p w:rsidR="00825F41" w:rsidRPr="00B36E87" w:rsidRDefault="00825F41" w:rsidP="00825F41">
                <w:pPr>
                  <w:shd w:val="clear" w:color="auto" w:fill="FFFFFF"/>
                  <w:spacing w:after="0" w:line="240" w:lineRule="auto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 w:rsidR="009410F8">
      <w:rPr>
        <w:rFonts w:ascii="Times New Roman" w:hAnsi="Times New Roman"/>
        <w:i/>
        <w:noProof/>
        <w:sz w:val="24"/>
        <w:szCs w:val="24"/>
        <w:lang w:eastAsia="ru-RU"/>
      </w:rPr>
      <w:pict>
        <v:rect id="Прямоугольник 6" o:spid="_x0000_s2054" style="position:absolute;margin-left:72.45pt;margin-top:6.75pt;width:126.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" filled="f" stroked="f" strokeweight="1pt">
          <v:textbox>
            <w:txbxContent>
              <w:p w:rsidR="00825F41" w:rsidRPr="004C784E" w:rsidRDefault="00825F41" w:rsidP="00825F41">
                <w:pPr>
                  <w:shd w:val="clear" w:color="auto" w:fill="FFFFFF"/>
                  <w:spacing w:after="0" w:line="240" w:lineRule="auto"/>
                  <w:jc w:val="right"/>
                  <w:rPr>
                    <w:rFonts w:eastAsia="Times New Roman" w:cs="Arial"/>
                    <w:sz w:val="18"/>
                    <w:szCs w:val="18"/>
                    <w:lang w:val="en-US" w:eastAsia="ru-RU"/>
                  </w:rPr>
                </w:pPr>
                <w:r w:rsidRPr="004C784E">
                  <w:rPr>
                    <w:rFonts w:eastAsia="Times New Roman" w:cs="Arial"/>
                    <w:b/>
                    <w:sz w:val="18"/>
                    <w:szCs w:val="18"/>
                    <w:lang w:eastAsia="ru-RU"/>
                  </w:rPr>
                  <w:t>тел.:</w:t>
                </w:r>
                <w:r w:rsidRPr="00B36E87">
                  <w:rPr>
                    <w:rFonts w:eastAsia="Times New Roman" w:cs="Arial"/>
                    <w:sz w:val="18"/>
                    <w:szCs w:val="18"/>
                    <w:lang w:eastAsia="ru-RU"/>
                  </w:rPr>
                  <w:t xml:space="preserve">+7 </w:t>
                </w:r>
                <w:r w:rsidRPr="004C784E">
                  <w:rPr>
                    <w:rFonts w:eastAsia="Times New Roman" w:cs="Arial"/>
                    <w:sz w:val="18"/>
                    <w:szCs w:val="18"/>
                    <w:lang w:eastAsia="ru-RU"/>
                  </w:rPr>
                  <w:t>(7212) 909-758</w:t>
                </w:r>
              </w:p>
              <w:p w:rsidR="00825F41" w:rsidRPr="00B36E87" w:rsidRDefault="00825F41" w:rsidP="00825F41">
                <w:pPr>
                  <w:shd w:val="clear" w:color="auto" w:fill="FFFFFF"/>
                  <w:spacing w:after="0" w:line="240" w:lineRule="auto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>
      <w:rPr>
        <w:rFonts w:ascii="Times New Roman" w:hAnsi="Times New Roman"/>
        <w:i/>
        <w:noProof/>
        <w:sz w:val="24"/>
        <w:szCs w:val="24"/>
        <w:lang w:eastAsia="ru-RU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393065</wp:posOffset>
          </wp:positionV>
          <wp:extent cx="5938520" cy="45085"/>
          <wp:effectExtent l="0" t="0" r="5080" b="0"/>
          <wp:wrapNone/>
          <wp:docPr id="17" name="Рисунок 17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l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9385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5F41">
      <w:rPr>
        <w:noProof/>
        <w:lang w:eastAsia="ru-RU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2696210</wp:posOffset>
          </wp:positionH>
          <wp:positionV relativeFrom="paragraph">
            <wp:posOffset>109527</wp:posOffset>
          </wp:positionV>
          <wp:extent cx="566845" cy="238466"/>
          <wp:effectExtent l="0" t="0" r="5080" b="9525"/>
          <wp:wrapNone/>
          <wp:docPr id="8" name="Рисунок 8" descr="C:\Users\Vladimir\AppData\Local\Microsoft\Windows\INetCache\Content.Word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Vladimir\AppData\Local\Microsoft\Windows\INetCache\Content.Word\logo.wm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5" cy="23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8B" w:rsidRDefault="00725EF3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2249805</wp:posOffset>
          </wp:positionH>
          <wp:positionV relativeFrom="paragraph">
            <wp:posOffset>121285</wp:posOffset>
          </wp:positionV>
          <wp:extent cx="1492250" cy="628015"/>
          <wp:effectExtent l="0" t="0" r="0" b="635"/>
          <wp:wrapThrough wrapText="bothSides">
            <wp:wrapPolygon edited="0">
              <wp:start x="0" y="0"/>
              <wp:lineTo x="0" y="20967"/>
              <wp:lineTo x="14614" y="20967"/>
              <wp:lineTo x="20405" y="20967"/>
              <wp:lineTo x="21232" y="18346"/>
              <wp:lineTo x="21232" y="0"/>
              <wp:lineTo x="0" y="0"/>
            </wp:wrapPolygon>
          </wp:wrapThrough>
          <wp:docPr id="9" name="Рисунок 9" descr="C:\Users\Vladimir\AppData\Local\Microsoft\Windows\INetCache\Content.Word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Vladimir\AppData\Local\Microsoft\Windows\INetCache\Content.Word\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10F8">
      <w:rPr>
        <w:rFonts w:ascii="Times New Roman" w:hAnsi="Times New Roman"/>
        <w:i/>
        <w:noProof/>
        <w:sz w:val="24"/>
        <w:szCs w:val="24"/>
        <w:lang w:eastAsia="ru-RU"/>
      </w:rPr>
      <w:pict>
        <v:rect id="Прямоугольник 4" o:spid="_x0000_s2052" style="position:absolute;margin-left:307.5pt;margin-top:12.05pt;width:180.2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" filled="f" stroked="f" strokeweight="1pt">
          <v:textbox>
            <w:txbxContent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100019, Республика Казахстан,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 xml:space="preserve">г. Караганда, ул. </w:t>
                </w:r>
                <w:proofErr w:type="spellStart"/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Кривогуза</w:t>
                </w:r>
                <w:proofErr w:type="spellEnd"/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, 57/2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БИН 141040027557 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ИИН KZ414322203398Е00385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Филиал ДО АО Банк ВТБ (Казахстан), г. Караганда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БИК/SWIFT VTBAKZKZ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БИН 101141013471</w:t>
                </w:r>
              </w:p>
              <w:p w:rsidR="00B36E87" w:rsidRPr="00B36E87" w:rsidRDefault="00B36E87" w:rsidP="00B36E87">
                <w:pPr>
                  <w:pStyle w:val="a3"/>
                  <w:rPr>
                    <w:sz w:val="14"/>
                    <w:szCs w:val="14"/>
                  </w:rPr>
                </w:pPr>
              </w:p>
            </w:txbxContent>
          </v:textbox>
        </v:rect>
      </w:pict>
    </w:r>
    <w:r w:rsidR="009410F8">
      <w:rPr>
        <w:rFonts w:ascii="Times New Roman" w:hAnsi="Times New Roman"/>
        <w:i/>
        <w:noProof/>
        <w:sz w:val="24"/>
        <w:szCs w:val="24"/>
        <w:lang w:eastAsia="ru-RU"/>
      </w:rPr>
      <w:pict>
        <v:rect id="Прямоугольник 2" o:spid="_x0000_s2051" style="position:absolute;margin-left:-8.7pt;margin-top:12.4pt;width:172.7pt;height:6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" filled="f" stroked="f" strokeweight="1pt">
          <v:textbox>
            <w:txbxContent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100019, ҚазақстанРеспубликасы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Қарағандықаласы</w:t>
                </w:r>
                <w:proofErr w:type="gramStart"/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 xml:space="preserve"> ,</w:t>
                </w:r>
                <w:proofErr w:type="gramEnd"/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Кривогузкөш., 57/2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БСН 141040027557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ЖСН KZ414322203398Е00385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Қарағанды қ. ЕҰ АҚ ВТБ Банк (Қазақстан) филиалы 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БСК/SWIFT VTBAKZKZ</w:t>
                </w:r>
              </w:p>
              <w:p w:rsidR="00B36E87" w:rsidRPr="004C784E" w:rsidRDefault="00B36E87" w:rsidP="00B36E87">
                <w:pPr>
                  <w:shd w:val="clear" w:color="auto" w:fill="FFFFFF"/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</w:pPr>
                <w:r w:rsidRPr="004C784E">
                  <w:rPr>
                    <w:rFonts w:eastAsia="Times New Roman" w:cs="Arial"/>
                    <w:color w:val="000000"/>
                    <w:sz w:val="14"/>
                    <w:szCs w:val="14"/>
                    <w:lang w:eastAsia="ru-RU"/>
                  </w:rPr>
                  <w:t>БСН 101141013471</w:t>
                </w:r>
              </w:p>
              <w:p w:rsidR="00E37FC6" w:rsidRPr="00B36E87" w:rsidRDefault="00E37FC6" w:rsidP="00B36E87">
                <w:pPr>
                  <w:pStyle w:val="ab"/>
                  <w:spacing w:line="240" w:lineRule="auto"/>
                  <w:ind w:left="0"/>
                  <w:jc w:val="right"/>
                  <w:rPr>
                    <w:sz w:val="14"/>
                    <w:szCs w:val="14"/>
                  </w:rPr>
                </w:pPr>
              </w:p>
            </w:txbxContent>
          </v:textbox>
        </v:rect>
      </w:pict>
    </w:r>
    <w:r w:rsidR="005A5360">
      <w:rPr>
        <w:noProof/>
        <w:lang w:eastAsia="ru-R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5938520" cy="45085"/>
          <wp:effectExtent l="0" t="0" r="5080" b="0"/>
          <wp:wrapNone/>
          <wp:docPr id="15" name="Рисунок 15" descr="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158B" w:rsidRDefault="0056158B">
    <w:pPr>
      <w:pStyle w:val="a3"/>
    </w:pPr>
  </w:p>
  <w:p w:rsidR="0056158B" w:rsidRDefault="0056158B">
    <w:pPr>
      <w:pStyle w:val="a3"/>
    </w:pPr>
  </w:p>
  <w:p w:rsidR="0056158B" w:rsidRDefault="0056158B">
    <w:pPr>
      <w:pStyle w:val="a3"/>
    </w:pPr>
  </w:p>
  <w:p w:rsidR="00725EF3" w:rsidRDefault="009410F8">
    <w:pPr>
      <w:pStyle w:val="a3"/>
    </w:pPr>
    <w:r>
      <w:rPr>
        <w:rFonts w:ascii="Times New Roman" w:hAnsi="Times New Roman"/>
        <w:i/>
        <w:noProof/>
        <w:sz w:val="24"/>
        <w:szCs w:val="24"/>
        <w:lang w:eastAsia="ru-RU"/>
      </w:rPr>
      <w:pict>
        <v:rect id="Прямоугольник 5" o:spid="_x0000_s2050" style="position:absolute;margin-left:172pt;margin-top:7.6pt;width:126.8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" filled="f" stroked="f" strokeweight="1pt">
          <v:textbox>
            <w:txbxContent>
              <w:p w:rsidR="00B36E87" w:rsidRPr="00D134D1" w:rsidRDefault="00B36E87" w:rsidP="00B36E87">
                <w:pPr>
                  <w:shd w:val="clear" w:color="auto" w:fill="FFFFFF"/>
                  <w:spacing w:after="0" w:line="240" w:lineRule="auto"/>
                  <w:jc w:val="center"/>
                  <w:rPr>
                    <w:rFonts w:eastAsia="Times New Roman" w:cs="Arial"/>
                    <w:sz w:val="18"/>
                    <w:szCs w:val="18"/>
                    <w:lang w:eastAsia="ru-RU"/>
                  </w:rPr>
                </w:pPr>
                <w:r w:rsidRPr="004C784E">
                  <w:rPr>
                    <w:rFonts w:eastAsia="Times New Roman" w:cs="Arial"/>
                    <w:b/>
                    <w:sz w:val="18"/>
                    <w:szCs w:val="18"/>
                    <w:lang w:eastAsia="ru-RU"/>
                  </w:rPr>
                  <w:t>тел.:</w:t>
                </w:r>
                <w:r w:rsidRPr="00B36E87">
                  <w:rPr>
                    <w:rFonts w:eastAsia="Times New Roman" w:cs="Arial"/>
                    <w:sz w:val="18"/>
                    <w:szCs w:val="18"/>
                    <w:lang w:eastAsia="ru-RU"/>
                  </w:rPr>
                  <w:t xml:space="preserve">+7 </w:t>
                </w:r>
                <w:r w:rsidRPr="004C784E">
                  <w:rPr>
                    <w:rFonts w:eastAsia="Times New Roman" w:cs="Arial"/>
                    <w:sz w:val="18"/>
                    <w:szCs w:val="18"/>
                    <w:lang w:eastAsia="ru-RU"/>
                  </w:rPr>
                  <w:t>(7212) 909-758</w:t>
                </w:r>
              </w:p>
              <w:p w:rsidR="00B36E87" w:rsidRPr="00D134D1" w:rsidRDefault="00B36E87" w:rsidP="00B36E87">
                <w:pPr>
                  <w:shd w:val="clear" w:color="auto" w:fill="FFFFFF"/>
                  <w:spacing w:after="0" w:line="240" w:lineRule="auto"/>
                  <w:jc w:val="center"/>
                  <w:rPr>
                    <w:rFonts w:eastAsia="Times New Roman" w:cs="Arial"/>
                    <w:sz w:val="18"/>
                    <w:szCs w:val="18"/>
                    <w:lang w:eastAsia="ru-RU"/>
                  </w:rPr>
                </w:pPr>
                <w:proofErr w:type="gramStart"/>
                <w:r w:rsidRPr="004C784E">
                  <w:rPr>
                    <w:rFonts w:eastAsia="Times New Roman" w:cs="Arial"/>
                    <w:b/>
                    <w:sz w:val="18"/>
                    <w:szCs w:val="18"/>
                    <w:lang w:val="en-US" w:eastAsia="ru-RU"/>
                  </w:rPr>
                  <w:t>e</w:t>
                </w:r>
                <w:r w:rsidRPr="00D134D1">
                  <w:rPr>
                    <w:rFonts w:eastAsia="Times New Roman" w:cs="Arial"/>
                    <w:b/>
                    <w:sz w:val="18"/>
                    <w:szCs w:val="18"/>
                    <w:lang w:eastAsia="ru-RU"/>
                  </w:rPr>
                  <w:t>-</w:t>
                </w:r>
                <w:r w:rsidRPr="004C784E">
                  <w:rPr>
                    <w:rFonts w:eastAsia="Times New Roman" w:cs="Arial"/>
                    <w:b/>
                    <w:sz w:val="18"/>
                    <w:szCs w:val="18"/>
                    <w:lang w:val="en-US" w:eastAsia="ru-RU"/>
                  </w:rPr>
                  <w:t>mail</w:t>
                </w:r>
                <w:proofErr w:type="gramEnd"/>
                <w:r w:rsidRPr="00D134D1">
                  <w:rPr>
                    <w:rFonts w:eastAsia="Times New Roman" w:cs="Arial"/>
                    <w:b/>
                    <w:sz w:val="18"/>
                    <w:szCs w:val="18"/>
                    <w:lang w:eastAsia="ru-RU"/>
                  </w:rPr>
                  <w:t>:</w:t>
                </w:r>
                <w:r w:rsidRPr="004C784E">
                  <w:rPr>
                    <w:rFonts w:eastAsia="Times New Roman" w:cs="Arial"/>
                    <w:sz w:val="18"/>
                    <w:szCs w:val="18"/>
                    <w:lang w:val="en-US" w:eastAsia="ru-RU"/>
                  </w:rPr>
                  <w:t> </w:t>
                </w:r>
                <w:hyperlink r:id="rId3" w:tgtFrame="_blank" w:history="1">
                  <w:r w:rsidRPr="00B36E87">
                    <w:rPr>
                      <w:rFonts w:eastAsia="Times New Roman" w:cs="Arial"/>
                      <w:sz w:val="18"/>
                      <w:szCs w:val="18"/>
                      <w:lang w:val="en-US" w:eastAsia="ru-RU"/>
                    </w:rPr>
                    <w:t>pro</w:t>
                  </w:r>
                  <w:r w:rsidRPr="00D134D1">
                    <w:rPr>
                      <w:rFonts w:eastAsia="Times New Roman" w:cs="Arial"/>
                      <w:sz w:val="18"/>
                      <w:szCs w:val="18"/>
                      <w:lang w:eastAsia="ru-RU"/>
                    </w:rPr>
                    <w:t>_</w:t>
                  </w:r>
                  <w:r w:rsidRPr="00B36E87">
                    <w:rPr>
                      <w:rFonts w:eastAsia="Times New Roman" w:cs="Arial"/>
                      <w:sz w:val="18"/>
                      <w:szCs w:val="18"/>
                      <w:lang w:val="en-US" w:eastAsia="ru-RU"/>
                    </w:rPr>
                    <w:t>eco</w:t>
                  </w:r>
                  <w:r w:rsidRPr="00D134D1">
                    <w:rPr>
                      <w:rFonts w:eastAsia="Times New Roman" w:cs="Arial"/>
                      <w:sz w:val="18"/>
                      <w:szCs w:val="18"/>
                      <w:lang w:eastAsia="ru-RU"/>
                    </w:rPr>
                    <w:t>_</w:t>
                  </w:r>
                  <w:r w:rsidRPr="00B36E87">
                    <w:rPr>
                      <w:rFonts w:eastAsia="Times New Roman" w:cs="Arial"/>
                      <w:sz w:val="18"/>
                      <w:szCs w:val="18"/>
                      <w:lang w:val="en-US" w:eastAsia="ru-RU"/>
                    </w:rPr>
                    <w:t>centr</w:t>
                  </w:r>
                  <w:r w:rsidRPr="00D134D1">
                    <w:rPr>
                      <w:rFonts w:eastAsia="Times New Roman" w:cs="Arial"/>
                      <w:sz w:val="18"/>
                      <w:szCs w:val="18"/>
                      <w:lang w:eastAsia="ru-RU"/>
                    </w:rPr>
                    <w:t>@</w:t>
                  </w:r>
                  <w:r w:rsidRPr="00B36E87">
                    <w:rPr>
                      <w:rFonts w:eastAsia="Times New Roman" w:cs="Arial"/>
                      <w:sz w:val="18"/>
                      <w:szCs w:val="18"/>
                      <w:lang w:val="en-US" w:eastAsia="ru-RU"/>
                    </w:rPr>
                    <w:t>bk</w:t>
                  </w:r>
                  <w:r w:rsidRPr="00D134D1">
                    <w:rPr>
                      <w:rFonts w:eastAsia="Times New Roman" w:cs="Arial"/>
                      <w:sz w:val="18"/>
                      <w:szCs w:val="18"/>
                      <w:lang w:eastAsia="ru-RU"/>
                    </w:rPr>
                    <w:t>.</w:t>
                  </w:r>
                  <w:r w:rsidRPr="00B36E87">
                    <w:rPr>
                      <w:rFonts w:eastAsia="Times New Roman" w:cs="Arial"/>
                      <w:sz w:val="18"/>
                      <w:szCs w:val="18"/>
                      <w:lang w:val="en-US" w:eastAsia="ru-RU"/>
                    </w:rPr>
                    <w:t>ru</w:t>
                  </w:r>
                </w:hyperlink>
              </w:p>
              <w:p w:rsidR="00B36E87" w:rsidRPr="00D134D1" w:rsidRDefault="00B36E87" w:rsidP="00B36E87">
                <w:pPr>
                  <w:shd w:val="clear" w:color="auto" w:fill="FFFFFF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</w:p>
  <w:p w:rsidR="00725EF3" w:rsidRDefault="00725EF3">
    <w:pPr>
      <w:pStyle w:val="a3"/>
    </w:pPr>
  </w:p>
  <w:p w:rsidR="00725EF3" w:rsidRDefault="005A5360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133985</wp:posOffset>
          </wp:positionV>
          <wp:extent cx="5938520" cy="45085"/>
          <wp:effectExtent l="0" t="0" r="5080" b="0"/>
          <wp:wrapNone/>
          <wp:docPr id="14" name="Рисунок 14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9385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25EF3" w:rsidRDefault="00725EF3">
    <w:pPr>
      <w:pStyle w:val="a3"/>
    </w:pPr>
  </w:p>
  <w:p w:rsidR="00725EF3" w:rsidRDefault="00725E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971"/>
    <w:multiLevelType w:val="hybridMultilevel"/>
    <w:tmpl w:val="DD40A3D2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30407"/>
    <w:multiLevelType w:val="hybridMultilevel"/>
    <w:tmpl w:val="4FA82E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5E1836"/>
    <w:multiLevelType w:val="hybridMultilevel"/>
    <w:tmpl w:val="0B7287DA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B0581"/>
    <w:multiLevelType w:val="hybridMultilevel"/>
    <w:tmpl w:val="A78A086C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30DD1"/>
    <w:multiLevelType w:val="hybridMultilevel"/>
    <w:tmpl w:val="7A08F994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5E3E5A"/>
    <w:multiLevelType w:val="hybridMultilevel"/>
    <w:tmpl w:val="C2A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56BF"/>
    <w:multiLevelType w:val="hybridMultilevel"/>
    <w:tmpl w:val="571063A2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31BD1"/>
    <w:multiLevelType w:val="hybridMultilevel"/>
    <w:tmpl w:val="CE8084F2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4E"/>
    <w:rsid w:val="00107983"/>
    <w:rsid w:val="00154111"/>
    <w:rsid w:val="002D0CCF"/>
    <w:rsid w:val="00330992"/>
    <w:rsid w:val="004C784E"/>
    <w:rsid w:val="005162F3"/>
    <w:rsid w:val="00531767"/>
    <w:rsid w:val="0056158B"/>
    <w:rsid w:val="005A5360"/>
    <w:rsid w:val="00725EF3"/>
    <w:rsid w:val="00727B83"/>
    <w:rsid w:val="00733218"/>
    <w:rsid w:val="00813579"/>
    <w:rsid w:val="00825F41"/>
    <w:rsid w:val="00836C4B"/>
    <w:rsid w:val="008807C5"/>
    <w:rsid w:val="00910274"/>
    <w:rsid w:val="00926CD7"/>
    <w:rsid w:val="009410F8"/>
    <w:rsid w:val="00B36E87"/>
    <w:rsid w:val="00C03400"/>
    <w:rsid w:val="00D134D1"/>
    <w:rsid w:val="00D45BE7"/>
    <w:rsid w:val="00DF6994"/>
    <w:rsid w:val="00E37FC6"/>
    <w:rsid w:val="00E700D3"/>
    <w:rsid w:val="00EC73DF"/>
    <w:rsid w:val="00ED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7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84E"/>
  </w:style>
  <w:style w:type="paragraph" w:styleId="a5">
    <w:name w:val="footer"/>
    <w:basedOn w:val="a"/>
    <w:link w:val="a6"/>
    <w:uiPriority w:val="99"/>
    <w:unhideWhenUsed/>
    <w:rsid w:val="004C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84E"/>
  </w:style>
  <w:style w:type="character" w:styleId="a7">
    <w:name w:val="Hyperlink"/>
    <w:basedOn w:val="a0"/>
    <w:uiPriority w:val="99"/>
    <w:unhideWhenUsed/>
    <w:rsid w:val="004C78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37F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7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E37FC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13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D13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7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84E"/>
  </w:style>
  <w:style w:type="paragraph" w:styleId="a5">
    <w:name w:val="footer"/>
    <w:basedOn w:val="a"/>
    <w:link w:val="a6"/>
    <w:uiPriority w:val="99"/>
    <w:unhideWhenUsed/>
    <w:rsid w:val="004C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84E"/>
  </w:style>
  <w:style w:type="character" w:styleId="a7">
    <w:name w:val="Hyperlink"/>
    <w:basedOn w:val="a0"/>
    <w:uiPriority w:val="99"/>
    <w:unhideWhenUsed/>
    <w:rsid w:val="004C78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37F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7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E37FC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13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D1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@proeco.cente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eco.cent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s://e.mail.ru/compose/?mailto=mailto%3apro_eco_centr@bk.ru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.mail.ru/compose/?mailto=mailto%3apro_eco_centr@bk.ru" TargetMode="External"/><Relationship Id="rId2" Type="http://schemas.openxmlformats.org/officeDocument/2006/relationships/image" Target="media/image1.wmf"/><Relationship Id="rId1" Type="http://schemas.openxmlformats.org/officeDocument/2006/relationships/image" Target="media/image3.wmf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Евгения Котлон</cp:lastModifiedBy>
  <cp:revision>7</cp:revision>
  <cp:lastPrinted>2014-11-25T07:24:00Z</cp:lastPrinted>
  <dcterms:created xsi:type="dcterms:W3CDTF">2015-07-27T04:41:00Z</dcterms:created>
  <dcterms:modified xsi:type="dcterms:W3CDTF">2015-09-10T05:57:00Z</dcterms:modified>
</cp:coreProperties>
</file>